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CD" w:rsidRPr="00485FA0" w:rsidRDefault="005B26CD" w:rsidP="0076052B">
      <w:pPr>
        <w:pStyle w:val="Heading1"/>
        <w:rPr>
          <w:b/>
        </w:rPr>
      </w:pPr>
      <w:bookmarkStart w:id="0" w:name="_GoBack"/>
      <w:bookmarkEnd w:id="0"/>
      <w:r w:rsidRPr="00485FA0">
        <w:t>MINUTES</w:t>
      </w:r>
    </w:p>
    <w:p w:rsidR="005B26CD" w:rsidRPr="00485FA0" w:rsidRDefault="005B26CD" w:rsidP="00D133E2">
      <w:pPr>
        <w:pStyle w:val="Heading2"/>
      </w:pPr>
      <w:r w:rsidRPr="00485FA0">
        <w:t xml:space="preserve">APPALACHIAN </w:t>
      </w:r>
      <w:r w:rsidRPr="00D133E2">
        <w:t>COUNCIL</w:t>
      </w:r>
      <w:r w:rsidRPr="00485FA0">
        <w:t xml:space="preserve"> OF GOVERNMENTS</w:t>
      </w:r>
    </w:p>
    <w:p w:rsidR="005B26CD" w:rsidRPr="00F665B7" w:rsidRDefault="005B26CD" w:rsidP="00F665B7">
      <w:pPr>
        <w:pStyle w:val="BoardMeetingSubheading"/>
        <w:rPr>
          <w:rStyle w:val="Emphasis"/>
          <w:rFonts w:ascii="Segoe UI" w:hAnsi="Segoe UI"/>
          <w:iCs w:val="0"/>
        </w:rPr>
      </w:pPr>
      <w:r w:rsidRPr="00F665B7">
        <w:rPr>
          <w:rStyle w:val="Emphasis"/>
          <w:rFonts w:ascii="Segoe UI" w:hAnsi="Segoe UI"/>
          <w:iCs w:val="0"/>
        </w:rPr>
        <w:t>BOARD OF DIRECTORS MEETING</w:t>
      </w:r>
    </w:p>
    <w:p w:rsidR="005B26CD" w:rsidRPr="00F665B7" w:rsidRDefault="005B26CD" w:rsidP="00F665B7">
      <w:pPr>
        <w:pStyle w:val="BoardMeetingSubheading"/>
        <w:rPr>
          <w:rStyle w:val="Emphasis"/>
          <w:rFonts w:ascii="Segoe UI" w:hAnsi="Segoe UI"/>
          <w:iCs w:val="0"/>
        </w:rPr>
      </w:pPr>
      <w:r w:rsidRPr="00F665B7">
        <w:rPr>
          <w:rStyle w:val="Emphasis"/>
          <w:rFonts w:ascii="Segoe UI" w:hAnsi="Segoe UI"/>
          <w:iCs w:val="0"/>
        </w:rPr>
        <w:t xml:space="preserve">FRIDAY, </w:t>
      </w:r>
      <w:r w:rsidR="0063133C">
        <w:rPr>
          <w:rStyle w:val="Emphasis"/>
          <w:rFonts w:ascii="Segoe UI" w:hAnsi="Segoe UI"/>
          <w:iCs w:val="0"/>
        </w:rPr>
        <w:t>SEPTEMBER 23</w:t>
      </w:r>
      <w:r w:rsidR="00C4474B">
        <w:rPr>
          <w:rStyle w:val="Emphasis"/>
          <w:rFonts w:ascii="Segoe UI" w:hAnsi="Segoe UI"/>
          <w:iCs w:val="0"/>
        </w:rPr>
        <w:t>, 2022</w:t>
      </w:r>
      <w:r w:rsidRPr="00F665B7">
        <w:rPr>
          <w:rStyle w:val="Emphasis"/>
          <w:rFonts w:ascii="Segoe UI" w:hAnsi="Segoe UI"/>
          <w:iCs w:val="0"/>
        </w:rPr>
        <w:t xml:space="preserve"> – 10:30 A.M.</w:t>
      </w:r>
    </w:p>
    <w:p w:rsidR="007D5E3C" w:rsidRDefault="00450CAA" w:rsidP="00F665B7">
      <w:pPr>
        <w:pStyle w:val="BoardMeetingSubheading"/>
        <w:rPr>
          <w:rStyle w:val="Emphasis"/>
          <w:rFonts w:ascii="Segoe UI" w:hAnsi="Segoe UI"/>
          <w:iCs w:val="0"/>
        </w:rPr>
      </w:pPr>
      <w:r>
        <w:rPr>
          <w:rStyle w:val="Emphasis"/>
          <w:rFonts w:ascii="Segoe UI" w:hAnsi="Segoe UI"/>
          <w:iCs w:val="0"/>
        </w:rPr>
        <w:t>COUNCIL BOARD ROOM WITH ZOOM OPTION</w:t>
      </w:r>
    </w:p>
    <w:p w:rsidR="005B26CD" w:rsidRDefault="005C4042" w:rsidP="00F665B7">
      <w:pPr>
        <w:pStyle w:val="BoardMeetingSubheading"/>
        <w:rPr>
          <w:rStyle w:val="Emphasis"/>
          <w:rFonts w:ascii="Segoe UI" w:hAnsi="Segoe UI"/>
          <w:iCs w:val="0"/>
        </w:rPr>
      </w:pPr>
      <w:r>
        <w:rPr>
          <w:rStyle w:val="Emphasis"/>
          <w:rFonts w:ascii="Segoe UI" w:hAnsi="Segoe UI"/>
          <w:iCs w:val="0"/>
        </w:rPr>
        <w:t>GREENVILLE</w:t>
      </w:r>
      <w:r w:rsidR="005B26CD" w:rsidRPr="00F665B7">
        <w:rPr>
          <w:rStyle w:val="Emphasis"/>
          <w:rFonts w:ascii="Segoe UI" w:hAnsi="Segoe UI"/>
          <w:iCs w:val="0"/>
        </w:rPr>
        <w:t>, SOUTH CAROLINA</w:t>
      </w:r>
    </w:p>
    <w:p w:rsidR="007D5E3C" w:rsidRPr="00F665B7" w:rsidRDefault="007D5E3C" w:rsidP="00F665B7">
      <w:pPr>
        <w:pStyle w:val="BoardMeetingSubheading"/>
        <w:rPr>
          <w:rStyle w:val="Emphasis"/>
          <w:rFonts w:ascii="Segoe UI" w:hAnsi="Segoe UI"/>
          <w:iCs w:val="0"/>
        </w:rPr>
      </w:pPr>
    </w:p>
    <w:p w:rsidR="005B26CD" w:rsidRPr="00485FA0" w:rsidRDefault="005B26CD" w:rsidP="005B26CD">
      <w:pPr>
        <w:rPr>
          <w:rFonts w:cs="Segoe UI"/>
          <w:szCs w:val="22"/>
        </w:rPr>
      </w:pPr>
    </w:p>
    <w:p w:rsidR="005B26CD" w:rsidRDefault="005B26CD" w:rsidP="00886111">
      <w:pPr>
        <w:pStyle w:val="Heading3"/>
      </w:pPr>
      <w:r w:rsidRPr="00485FA0">
        <w:t>Members Present:</w:t>
      </w:r>
    </w:p>
    <w:p w:rsidR="00B91D71" w:rsidRPr="00B91D71" w:rsidRDefault="003F54E3" w:rsidP="00B91D71">
      <w:r>
        <w:t xml:space="preserve">Brandy Amidon, </w:t>
      </w:r>
      <w:r w:rsidR="002E42D4">
        <w:t xml:space="preserve">Bob Briggs, </w:t>
      </w:r>
      <w:r>
        <w:t xml:space="preserve">Rockey Burgess, Rep. Mike Burns, </w:t>
      </w:r>
      <w:r w:rsidR="003F560C">
        <w:t xml:space="preserve">Dennis Claramunt, </w:t>
      </w:r>
      <w:r w:rsidR="00196756">
        <w:t xml:space="preserve">Rep. Neal Collins, </w:t>
      </w:r>
      <w:r w:rsidR="006700EA">
        <w:t xml:space="preserve">Rick Danner, </w:t>
      </w:r>
      <w:r w:rsidR="002E42D4">
        <w:t>Joe Dill,</w:t>
      </w:r>
      <w:r w:rsidR="00807F29">
        <w:t xml:space="preserve"> </w:t>
      </w:r>
      <w:r w:rsidR="00196756">
        <w:t>Ed</w:t>
      </w:r>
      <w:r>
        <w:t xml:space="preserve"> Elliott, </w:t>
      </w:r>
      <w:r w:rsidR="00C4474B">
        <w:t xml:space="preserve">Ensley Feemster, </w:t>
      </w:r>
      <w:r w:rsidR="00196756">
        <w:t xml:space="preserve">Lillian Brock Flemming, </w:t>
      </w:r>
      <w:r w:rsidR="00C4474B">
        <w:t>George Fletcher, Sandra Gantt</w:t>
      </w:r>
      <w:r w:rsidR="005C4042">
        <w:t xml:space="preserve">, </w:t>
      </w:r>
      <w:r w:rsidR="002E42D4">
        <w:t xml:space="preserve">Don Godbey, </w:t>
      </w:r>
      <w:r>
        <w:t xml:space="preserve">Robert Halfacre, </w:t>
      </w:r>
      <w:r w:rsidR="001876BC">
        <w:t xml:space="preserve">Jane Hall, Henry Jolly, </w:t>
      </w:r>
      <w:r w:rsidR="00196756">
        <w:t xml:space="preserve">Butch Kirven, </w:t>
      </w:r>
      <w:r w:rsidR="006700EA">
        <w:t xml:space="preserve">Ruth Littlejohn, </w:t>
      </w:r>
      <w:r w:rsidR="002E42D4">
        <w:t xml:space="preserve">Jack Mabry, </w:t>
      </w:r>
      <w:r w:rsidR="00C4474B">
        <w:t xml:space="preserve">Willis Meadows, </w:t>
      </w:r>
      <w:r w:rsidR="00196756">
        <w:t xml:space="preserve">Fletcher Perry, </w:t>
      </w:r>
      <w:r w:rsidR="003D61D1">
        <w:t xml:space="preserve">Charles Pinson, </w:t>
      </w:r>
      <w:r w:rsidR="00196756">
        <w:t xml:space="preserve">Brian Ramey, </w:t>
      </w:r>
      <w:r w:rsidR="001876BC">
        <w:t xml:space="preserve">Jeff Roberts, </w:t>
      </w:r>
      <w:r w:rsidR="00196756">
        <w:t xml:space="preserve">Russell Stall, </w:t>
      </w:r>
      <w:r w:rsidR="002E42D4">
        <w:t>Mildred Tillerson</w:t>
      </w:r>
      <w:r w:rsidR="003D61D1">
        <w:t xml:space="preserve">, </w:t>
      </w:r>
      <w:r w:rsidR="00B91D71" w:rsidRPr="00524AE4">
        <w:t>Cindy Wilson</w:t>
      </w:r>
    </w:p>
    <w:p w:rsidR="005B26CD" w:rsidRPr="00485FA0" w:rsidRDefault="005B26CD" w:rsidP="00781419">
      <w:pPr>
        <w:pStyle w:val="Heading3"/>
      </w:pPr>
      <w:r w:rsidRPr="00485FA0">
        <w:t>Guest</w:t>
      </w:r>
      <w:r>
        <w:t>s</w:t>
      </w:r>
      <w:r w:rsidRPr="00485FA0">
        <w:t xml:space="preserve"> Present: </w:t>
      </w:r>
    </w:p>
    <w:p w:rsidR="00E62EE6" w:rsidRDefault="001876BC" w:rsidP="006E2928">
      <w:r>
        <w:t>Carissa Cochran</w:t>
      </w:r>
      <w:r w:rsidR="00B2000C">
        <w:t>e</w:t>
      </w:r>
      <w:r>
        <w:t xml:space="preserve">, </w:t>
      </w:r>
      <w:r w:rsidR="0063133C">
        <w:t>Michael Corley, Susan Cyr, Joe Davenport,</w:t>
      </w:r>
      <w:r>
        <w:t xml:space="preserve"> </w:t>
      </w:r>
      <w:r w:rsidR="0063133C">
        <w:t xml:space="preserve">Dee Dee Dill, Joel Dill, Ben Duncan, </w:t>
      </w:r>
      <w:r w:rsidR="002E42D4">
        <w:t>Daniel Gambrell</w:t>
      </w:r>
      <w:r>
        <w:t xml:space="preserve">, </w:t>
      </w:r>
      <w:r w:rsidR="0063133C">
        <w:t>Mary Mason Jolly</w:t>
      </w:r>
    </w:p>
    <w:p w:rsidR="005B26CD" w:rsidRPr="00485FA0" w:rsidRDefault="005B26CD" w:rsidP="00781419">
      <w:pPr>
        <w:pStyle w:val="Heading3"/>
      </w:pPr>
      <w:r w:rsidRPr="00485FA0">
        <w:t>Staff Present:</w:t>
      </w:r>
    </w:p>
    <w:p w:rsidR="00DC320B" w:rsidRDefault="00DC5195" w:rsidP="00023D9C">
      <w:pPr>
        <w:spacing w:after="0"/>
      </w:pPr>
      <w:r>
        <w:t xml:space="preserve">Chip Bentley, </w:t>
      </w:r>
      <w:r w:rsidR="0069567F">
        <w:t xml:space="preserve">Lance Estep, </w:t>
      </w:r>
      <w:r w:rsidR="00CE3CE4">
        <w:t xml:space="preserve">Trey Eubanks, </w:t>
      </w:r>
      <w:r w:rsidR="00DC320B">
        <w:t xml:space="preserve">Brooke Ferguson, </w:t>
      </w:r>
      <w:r w:rsidR="001876BC">
        <w:t xml:space="preserve">Jill Francisco, </w:t>
      </w:r>
      <w:r w:rsidR="009F7882">
        <w:t xml:space="preserve">Michael Kelley, </w:t>
      </w:r>
      <w:r w:rsidR="00DC320B">
        <w:t xml:space="preserve">Steve Pelissier, </w:t>
      </w:r>
      <w:r w:rsidR="009F7882">
        <w:t xml:space="preserve">Kim Reyes, </w:t>
      </w:r>
      <w:r w:rsidR="001876BC">
        <w:t xml:space="preserve">Arlene Young, </w:t>
      </w:r>
      <w:r w:rsidR="003C7A11">
        <w:t>Don Zimmer</w:t>
      </w:r>
      <w:r w:rsidR="0033680F">
        <w:t xml:space="preserve"> </w:t>
      </w:r>
    </w:p>
    <w:p w:rsidR="00023D9C" w:rsidRDefault="00023D9C" w:rsidP="00023D9C">
      <w:pPr>
        <w:spacing w:after="360"/>
      </w:pPr>
      <w:r w:rsidRPr="00AB75CF">
        <w:rPr>
          <w:rFonts w:ascii="Segoe UI Semibold" w:hAnsi="Segoe UI Semibold" w:cs="Segoe UI Semibold"/>
          <w:noProof/>
          <w:color w:val="154562"/>
          <w:sz w:val="18"/>
        </w:rPr>
        <mc:AlternateContent>
          <mc:Choice Requires="wps">
            <w:drawing>
              <wp:anchor distT="0" distB="0" distL="114300" distR="114300" simplePos="0" relativeHeight="251661312" behindDoc="0" locked="0" layoutInCell="1" allowOverlap="1" wp14:anchorId="045D2057" wp14:editId="03AE6EC5">
                <wp:simplePos x="0" y="0"/>
                <wp:positionH relativeFrom="margin">
                  <wp:align>left</wp:align>
                </wp:positionH>
                <wp:positionV relativeFrom="paragraph">
                  <wp:posOffset>230450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4AAF5" id="Straight Connecto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8.15pt" to="46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" strokecolor="#154562" strokeweight="1.25pt">
                <v:stroke joinstyle="miter"/>
                <w10:wrap anchorx="margin"/>
              </v:line>
            </w:pict>
          </mc:Fallback>
        </mc:AlternateContent>
      </w:r>
    </w:p>
    <w:p w:rsidR="00FB119C" w:rsidRPr="004D1A72" w:rsidRDefault="00FB119C" w:rsidP="00FB119C">
      <w:pPr>
        <w:pStyle w:val="Heading3"/>
      </w:pPr>
      <w:r>
        <w:t>Call to Order</w:t>
      </w:r>
    </w:p>
    <w:p w:rsidR="006E2928" w:rsidRDefault="006E2928" w:rsidP="00ED3698">
      <w:r>
        <w:t xml:space="preserve">Chairman </w:t>
      </w:r>
      <w:r w:rsidR="002F6A75">
        <w:t>Forrester</w:t>
      </w:r>
      <w:r>
        <w:t xml:space="preserve"> </w:t>
      </w:r>
      <w:r w:rsidR="00B1546B">
        <w:t xml:space="preserve">was absent from the meeting. Vice-Chairman Collins presided and </w:t>
      </w:r>
      <w:r>
        <w:t xml:space="preserve">called the meeting to order. </w:t>
      </w:r>
      <w:r w:rsidR="00ED3698" w:rsidRPr="008210AE">
        <w:t xml:space="preserve">Mr. </w:t>
      </w:r>
      <w:r w:rsidR="008210AE">
        <w:t>Dill</w:t>
      </w:r>
      <w:r w:rsidR="00EE61C2">
        <w:t xml:space="preserve"> offered the invocation</w:t>
      </w:r>
      <w:r>
        <w:t xml:space="preserve">. </w:t>
      </w:r>
      <w:r w:rsidR="007F122C">
        <w:t>Mr. Pelissier</w:t>
      </w:r>
      <w:r w:rsidR="00D46CC3">
        <w:t xml:space="preserve"> introduced </w:t>
      </w:r>
      <w:r w:rsidR="00A878B0">
        <w:t>the speakers and guests in attendance</w:t>
      </w:r>
      <w:r w:rsidR="00073675">
        <w:t xml:space="preserve">. </w:t>
      </w:r>
      <w:r w:rsidR="00475E84">
        <w:t xml:space="preserve">Chairman </w:t>
      </w:r>
      <w:r w:rsidR="00A878B0">
        <w:t>Collins</w:t>
      </w:r>
      <w:r w:rsidR="00475E84">
        <w:t xml:space="preserve"> asked </w:t>
      </w:r>
      <w:r w:rsidR="00190A33">
        <w:t>for</w:t>
      </w:r>
      <w:r w:rsidR="00475E84">
        <w:t xml:space="preserve"> a motion to appro</w:t>
      </w:r>
      <w:r w:rsidR="007B4D21">
        <w:t xml:space="preserve">ve the minutes from the </w:t>
      </w:r>
      <w:r w:rsidR="00A878B0">
        <w:t>August 26</w:t>
      </w:r>
      <w:r w:rsidR="00FF5342">
        <w:t>, 2022</w:t>
      </w:r>
      <w:r w:rsidR="00807F29">
        <w:t>,</w:t>
      </w:r>
      <w:r w:rsidR="00475E84">
        <w:t xml:space="preserve"> board meeting. </w:t>
      </w:r>
      <w:r w:rsidR="002E42D4">
        <w:t>Mr. Godbey</w:t>
      </w:r>
      <w:r w:rsidR="00475E84">
        <w:t xml:space="preserve"> made a motion to adopt the minutes. The motion was seconded by </w:t>
      </w:r>
      <w:r w:rsidR="00F31D0A" w:rsidRPr="0001623B">
        <w:t>Mr.</w:t>
      </w:r>
      <w:r w:rsidR="00EE61C2" w:rsidRPr="0001623B">
        <w:t xml:space="preserve"> </w:t>
      </w:r>
      <w:r w:rsidR="00A878B0">
        <w:t>Briggs</w:t>
      </w:r>
      <w:r w:rsidR="00475E84">
        <w:t>. The motion was approved unanimously.</w:t>
      </w:r>
      <w:r w:rsidR="00EE61C2">
        <w:t xml:space="preserve"> </w:t>
      </w:r>
      <w:r w:rsidR="00A878B0">
        <w:t>The financial statement was accepted as information.</w:t>
      </w:r>
    </w:p>
    <w:p w:rsidR="00902922" w:rsidRDefault="00885E32" w:rsidP="00593469">
      <w:pPr>
        <w:pStyle w:val="Heading3"/>
      </w:pPr>
      <w:r>
        <w:lastRenderedPageBreak/>
        <w:t xml:space="preserve">Introduction of </w:t>
      </w:r>
      <w:r w:rsidR="005A433E">
        <w:t>a New ACOG Employee</w:t>
      </w:r>
    </w:p>
    <w:p w:rsidR="005061B1" w:rsidRDefault="00776CC6" w:rsidP="00776CC6">
      <w:pPr>
        <w:spacing w:before="240" w:after="240"/>
      </w:pPr>
      <w:r>
        <w:t xml:space="preserve">Chairman </w:t>
      </w:r>
      <w:r w:rsidR="00A878B0">
        <w:t>Collins</w:t>
      </w:r>
      <w:r>
        <w:t xml:space="preserve"> </w:t>
      </w:r>
      <w:r w:rsidR="003F54E3">
        <w:t xml:space="preserve">asked </w:t>
      </w:r>
      <w:r w:rsidR="00E06392">
        <w:t>Economic Development</w:t>
      </w:r>
      <w:r w:rsidR="00B2000C">
        <w:t xml:space="preserve"> Director, </w:t>
      </w:r>
      <w:r w:rsidR="00E06392">
        <w:t>Brooke Fergson</w:t>
      </w:r>
      <w:r w:rsidR="00B2000C">
        <w:t>,</w:t>
      </w:r>
      <w:r w:rsidR="003F54E3">
        <w:t xml:space="preserve"> to introduce </w:t>
      </w:r>
      <w:r w:rsidR="00B2000C">
        <w:t>a</w:t>
      </w:r>
      <w:r w:rsidR="003F54E3">
        <w:t xml:space="preserve"> new employee</w:t>
      </w:r>
      <w:r w:rsidR="00E06392">
        <w:t>,</w:t>
      </w:r>
      <w:r w:rsidR="003F54E3">
        <w:t xml:space="preserve"> </w:t>
      </w:r>
      <w:r w:rsidR="00E06392">
        <w:t>Michael Kelley</w:t>
      </w:r>
      <w:r w:rsidR="00DA04C3">
        <w:t>.</w:t>
      </w:r>
      <w:r w:rsidR="00E93854">
        <w:t xml:space="preserve"> </w:t>
      </w:r>
      <w:r w:rsidR="00DA04C3">
        <w:t xml:space="preserve">Mr. Kelley was hired </w:t>
      </w:r>
      <w:r w:rsidR="002C0ABC">
        <w:t xml:space="preserve">in September </w:t>
      </w:r>
      <w:r w:rsidR="00DA04C3">
        <w:t xml:space="preserve">as the GIS Specialist and comes </w:t>
      </w:r>
      <w:r w:rsidR="00E06392">
        <w:t>to ACOG with fifteen years of GIS experience</w:t>
      </w:r>
      <w:r w:rsidR="003F54E3">
        <w:t xml:space="preserve">. </w:t>
      </w:r>
    </w:p>
    <w:p w:rsidR="00BB7101" w:rsidRDefault="00A878B0" w:rsidP="00BB7101">
      <w:pPr>
        <w:pStyle w:val="Heading3"/>
      </w:pPr>
      <w:r>
        <w:t>Conestee Nature Preserve</w:t>
      </w:r>
    </w:p>
    <w:p w:rsidR="0018698A" w:rsidRDefault="004D7223" w:rsidP="00885E32">
      <w:pPr>
        <w:spacing w:before="240" w:after="240"/>
      </w:pPr>
      <w:r>
        <w:t xml:space="preserve">Chairman </w:t>
      </w:r>
      <w:r w:rsidR="00A878B0">
        <w:t>Collins</w:t>
      </w:r>
      <w:r>
        <w:t xml:space="preserve"> </w:t>
      </w:r>
      <w:r w:rsidR="008A203E">
        <w:t xml:space="preserve">introduced </w:t>
      </w:r>
      <w:r w:rsidR="00DA04C3">
        <w:t xml:space="preserve">Michael Corley, Executive Director of the Conestee Nature Preserve. Mr. Corley presented information about the preserve and its programs. He explained how the land was </w:t>
      </w:r>
      <w:r w:rsidR="006E6666">
        <w:t>protected</w:t>
      </w:r>
      <w:r w:rsidR="00DA04C3">
        <w:t xml:space="preserve"> from </w:t>
      </w:r>
      <w:r w:rsidR="00421C9E">
        <w:t xml:space="preserve">further </w:t>
      </w:r>
      <w:r w:rsidR="00DA04C3">
        <w:t xml:space="preserve">contamination and is now well-known for its bird life. He discussed funding </w:t>
      </w:r>
      <w:r w:rsidR="002F4D8B">
        <w:t>and reviewed the environmental education programs that the nature preserve offers to children and adults. Mr. Corley answered questio</w:t>
      </w:r>
      <w:r w:rsidR="00421C9E">
        <w:t>ns from the board about the ability</w:t>
      </w:r>
      <w:r w:rsidR="00140454">
        <w:t xml:space="preserve"> of a dam located in the preserve</w:t>
      </w:r>
      <w:r w:rsidR="00421C9E">
        <w:t xml:space="preserve"> to contain </w:t>
      </w:r>
      <w:r w:rsidR="002F4D8B">
        <w:t>contamination and its ability to possibly produce electricity in the future.</w:t>
      </w:r>
      <w:r w:rsidR="00DA04C3">
        <w:t xml:space="preserve"> </w:t>
      </w:r>
    </w:p>
    <w:p w:rsidR="000B6FEC" w:rsidRDefault="00A878B0" w:rsidP="000B6FEC">
      <w:pPr>
        <w:pStyle w:val="Heading3"/>
      </w:pPr>
      <w:r>
        <w:t>SC Office of Resilience</w:t>
      </w:r>
    </w:p>
    <w:p w:rsidR="00615EB4" w:rsidRDefault="000B6FEC" w:rsidP="00615EB4">
      <w:pPr>
        <w:pStyle w:val="Heading3"/>
        <w:rPr>
          <w:rFonts w:ascii="Segoe UI" w:hAnsi="Segoe UI" w:cs="Segoe UI"/>
        </w:rPr>
      </w:pPr>
      <w:r w:rsidRPr="000B6FEC">
        <w:rPr>
          <w:rFonts w:ascii="Segoe UI" w:hAnsi="Segoe UI" w:cs="Segoe UI"/>
        </w:rPr>
        <w:t xml:space="preserve">Chairman </w:t>
      </w:r>
      <w:r w:rsidR="00A878B0">
        <w:rPr>
          <w:rFonts w:ascii="Segoe UI" w:hAnsi="Segoe UI" w:cs="Segoe UI"/>
        </w:rPr>
        <w:t>Collins</w:t>
      </w:r>
      <w:r>
        <w:rPr>
          <w:rFonts w:ascii="Segoe UI" w:hAnsi="Segoe UI" w:cs="Segoe UI"/>
        </w:rPr>
        <w:t xml:space="preserve"> called </w:t>
      </w:r>
      <w:r w:rsidR="002F11D1">
        <w:rPr>
          <w:rFonts w:ascii="Segoe UI" w:hAnsi="Segoe UI" w:cs="Segoe UI"/>
        </w:rPr>
        <w:t>o</w:t>
      </w:r>
      <w:r w:rsidR="00233C83">
        <w:rPr>
          <w:rFonts w:ascii="Segoe UI" w:hAnsi="Segoe UI" w:cs="Segoe UI"/>
        </w:rPr>
        <w:t xml:space="preserve">n </w:t>
      </w:r>
      <w:r w:rsidR="002F4D8B">
        <w:rPr>
          <w:rFonts w:ascii="Segoe UI" w:hAnsi="Segoe UI" w:cs="Segoe UI"/>
        </w:rPr>
        <w:t>Ben Dunca</w:t>
      </w:r>
      <w:r w:rsidR="00575B5E">
        <w:rPr>
          <w:rFonts w:ascii="Segoe UI" w:hAnsi="Segoe UI" w:cs="Segoe UI"/>
        </w:rPr>
        <w:t xml:space="preserve">n, Chief Resilience Officer of </w:t>
      </w:r>
      <w:r w:rsidR="002F4D8B">
        <w:rPr>
          <w:rFonts w:ascii="Segoe UI" w:hAnsi="Segoe UI" w:cs="Segoe UI"/>
        </w:rPr>
        <w:t>SCOR. He explained</w:t>
      </w:r>
      <w:r w:rsidR="006E6666">
        <w:rPr>
          <w:rFonts w:ascii="Segoe UI" w:hAnsi="Segoe UI" w:cs="Segoe UI"/>
        </w:rPr>
        <w:t xml:space="preserve"> that</w:t>
      </w:r>
      <w:r w:rsidR="002F4D8B">
        <w:rPr>
          <w:rFonts w:ascii="Segoe UI" w:hAnsi="Segoe UI" w:cs="Segoe UI"/>
        </w:rPr>
        <w:t xml:space="preserve"> </w:t>
      </w:r>
      <w:r w:rsidR="00140454">
        <w:rPr>
          <w:rFonts w:ascii="Segoe UI" w:hAnsi="Segoe UI" w:cs="Segoe UI"/>
        </w:rPr>
        <w:t>the agency’s</w:t>
      </w:r>
      <w:r w:rsidR="002F4D8B">
        <w:rPr>
          <w:rFonts w:ascii="Segoe UI" w:hAnsi="Segoe UI" w:cs="Segoe UI"/>
        </w:rPr>
        <w:t xml:space="preserve"> mission</w:t>
      </w:r>
      <w:r w:rsidR="00575B5E">
        <w:rPr>
          <w:rFonts w:ascii="Segoe UI" w:hAnsi="Segoe UI" w:cs="Segoe UI"/>
        </w:rPr>
        <w:t xml:space="preserve"> is</w:t>
      </w:r>
      <w:r w:rsidR="002F4D8B">
        <w:rPr>
          <w:rFonts w:ascii="Segoe UI" w:hAnsi="Segoe UI" w:cs="Segoe UI"/>
        </w:rPr>
        <w:t xml:space="preserve"> lessening the impact of disasters by coordinating long term recovery and hazard mitigation.</w:t>
      </w:r>
      <w:r w:rsidR="00097FEE">
        <w:rPr>
          <w:rFonts w:ascii="Segoe UI" w:hAnsi="Segoe UI" w:cs="Segoe UI"/>
        </w:rPr>
        <w:t xml:space="preserve"> </w:t>
      </w:r>
      <w:r w:rsidR="00575B5E">
        <w:rPr>
          <w:rFonts w:ascii="Segoe UI" w:hAnsi="Segoe UI" w:cs="Segoe UI"/>
        </w:rPr>
        <w:t>He gave a detailed presentation of the history, funding, and program status, stating that S</w:t>
      </w:r>
      <w:r w:rsidR="006E6666">
        <w:rPr>
          <w:rFonts w:ascii="Segoe UI" w:hAnsi="Segoe UI" w:cs="Segoe UI"/>
        </w:rPr>
        <w:t xml:space="preserve">outh </w:t>
      </w:r>
      <w:r w:rsidR="00575B5E">
        <w:rPr>
          <w:rFonts w:ascii="Segoe UI" w:hAnsi="Segoe UI" w:cs="Segoe UI"/>
        </w:rPr>
        <w:t>C</w:t>
      </w:r>
      <w:r w:rsidR="006E6666">
        <w:rPr>
          <w:rFonts w:ascii="Segoe UI" w:hAnsi="Segoe UI" w:cs="Segoe UI"/>
        </w:rPr>
        <w:t>arolina</w:t>
      </w:r>
      <w:r w:rsidR="00140454">
        <w:rPr>
          <w:rFonts w:ascii="Segoe UI" w:hAnsi="Segoe UI" w:cs="Segoe UI"/>
        </w:rPr>
        <w:t xml:space="preserve"> is</w:t>
      </w:r>
      <w:r w:rsidR="00575B5E">
        <w:rPr>
          <w:rFonts w:ascii="Segoe UI" w:hAnsi="Segoe UI" w:cs="Segoe UI"/>
        </w:rPr>
        <w:t xml:space="preserve"> a leader in disaster recovery.  He discussed areas of operation, CDBG approved projects, home buyouts, current projects, and resiliency planning. Mr. Duncan reviewed the vulnerability assessment, grants secured, national and regional involvement, and ARPA. </w:t>
      </w:r>
      <w:r w:rsidR="00B2000C">
        <w:rPr>
          <w:rFonts w:ascii="Segoe UI" w:hAnsi="Segoe UI" w:cs="Segoe UI"/>
        </w:rPr>
        <w:t>The board asked</w:t>
      </w:r>
      <w:r w:rsidR="00F42457">
        <w:rPr>
          <w:rFonts w:ascii="Segoe UI" w:hAnsi="Segoe UI" w:cs="Segoe UI"/>
        </w:rPr>
        <w:t xml:space="preserve"> questions </w:t>
      </w:r>
      <w:r w:rsidR="00B2000C">
        <w:rPr>
          <w:rFonts w:ascii="Segoe UI" w:hAnsi="Segoe UI" w:cs="Segoe UI"/>
        </w:rPr>
        <w:t>about</w:t>
      </w:r>
      <w:r w:rsidR="00097FEE">
        <w:rPr>
          <w:rFonts w:ascii="Segoe UI" w:hAnsi="Segoe UI" w:cs="Segoe UI"/>
        </w:rPr>
        <w:t xml:space="preserve"> </w:t>
      </w:r>
      <w:r w:rsidR="00575B5E">
        <w:rPr>
          <w:rFonts w:ascii="Segoe UI" w:hAnsi="Segoe UI" w:cs="Segoe UI"/>
        </w:rPr>
        <w:t>the budget and other partners</w:t>
      </w:r>
      <w:r w:rsidR="00F42457">
        <w:rPr>
          <w:rFonts w:ascii="Segoe UI" w:hAnsi="Segoe UI" w:cs="Segoe UI"/>
        </w:rPr>
        <w:t>.</w:t>
      </w:r>
    </w:p>
    <w:p w:rsidR="00DC5195" w:rsidRDefault="00A878B0" w:rsidP="00DC5195">
      <w:pPr>
        <w:pStyle w:val="Heading3"/>
      </w:pPr>
      <w:r>
        <w:t>ACOG SHIP (State Health Care Insurance Program)</w:t>
      </w:r>
    </w:p>
    <w:p w:rsidR="00DC5195" w:rsidRDefault="002E5429" w:rsidP="00DC5195">
      <w:pPr>
        <w:pStyle w:val="Heading3"/>
        <w:rPr>
          <w:rFonts w:ascii="Segoe UI" w:hAnsi="Segoe UI" w:cs="Segoe UI"/>
        </w:rPr>
      </w:pPr>
      <w:r>
        <w:rPr>
          <w:rFonts w:ascii="Segoe UI" w:hAnsi="Segoe UI" w:cs="Segoe UI"/>
        </w:rPr>
        <w:t xml:space="preserve">Chairman </w:t>
      </w:r>
      <w:r w:rsidR="00A878B0">
        <w:rPr>
          <w:rFonts w:ascii="Segoe UI" w:hAnsi="Segoe UI" w:cs="Segoe UI"/>
        </w:rPr>
        <w:t>Collins</w:t>
      </w:r>
      <w:r>
        <w:rPr>
          <w:rFonts w:ascii="Segoe UI" w:hAnsi="Segoe UI" w:cs="Segoe UI"/>
        </w:rPr>
        <w:t xml:space="preserve"> </w:t>
      </w:r>
      <w:r w:rsidR="006E6666">
        <w:rPr>
          <w:rFonts w:ascii="Segoe UI" w:hAnsi="Segoe UI" w:cs="Segoe UI"/>
        </w:rPr>
        <w:t>requested that</w:t>
      </w:r>
      <w:r w:rsidR="004668DD">
        <w:rPr>
          <w:rFonts w:ascii="Segoe UI" w:hAnsi="Segoe UI" w:cs="Segoe UI"/>
        </w:rPr>
        <w:t xml:space="preserve"> </w:t>
      </w:r>
      <w:r w:rsidR="0098380D">
        <w:rPr>
          <w:rFonts w:ascii="Segoe UI" w:hAnsi="Segoe UI" w:cs="Segoe UI"/>
        </w:rPr>
        <w:t>Kim Reyes, SHIP Counselor, give an overview of the</w:t>
      </w:r>
      <w:r w:rsidR="00A3179B">
        <w:rPr>
          <w:rFonts w:ascii="Segoe UI" w:hAnsi="Segoe UI" w:cs="Segoe UI"/>
        </w:rPr>
        <w:t xml:space="preserve"> </w:t>
      </w:r>
      <w:r w:rsidR="0098380D">
        <w:rPr>
          <w:rFonts w:ascii="Segoe UI" w:hAnsi="Segoe UI" w:cs="Segoe UI"/>
        </w:rPr>
        <w:t>SHIP program for seniors.</w:t>
      </w:r>
      <w:r w:rsidR="000A313F">
        <w:rPr>
          <w:rFonts w:ascii="Segoe UI" w:hAnsi="Segoe UI" w:cs="Segoe UI"/>
        </w:rPr>
        <w:t xml:space="preserve"> </w:t>
      </w:r>
      <w:r w:rsidR="006031B9">
        <w:rPr>
          <w:rFonts w:ascii="Segoe UI" w:hAnsi="Segoe UI" w:cs="Segoe UI"/>
        </w:rPr>
        <w:t xml:space="preserve">Ms. Reyes explained that the </w:t>
      </w:r>
      <w:r w:rsidR="000B4C45">
        <w:rPr>
          <w:rFonts w:ascii="Segoe UI" w:hAnsi="Segoe UI" w:cs="Segoe UI"/>
        </w:rPr>
        <w:t xml:space="preserve">vision of the </w:t>
      </w:r>
      <w:r w:rsidR="006031B9">
        <w:rPr>
          <w:rFonts w:ascii="Segoe UI" w:hAnsi="Segoe UI" w:cs="Segoe UI"/>
        </w:rPr>
        <w:t xml:space="preserve">SHIP program </w:t>
      </w:r>
      <w:r w:rsidR="000B4C45">
        <w:rPr>
          <w:rFonts w:ascii="Segoe UI" w:hAnsi="Segoe UI" w:cs="Segoe UI"/>
        </w:rPr>
        <w:t xml:space="preserve">is to become a trusted resource in the community. She discussed that the program </w:t>
      </w:r>
      <w:r w:rsidR="006031B9">
        <w:rPr>
          <w:rFonts w:ascii="Segoe UI" w:hAnsi="Segoe UI" w:cs="Segoe UI"/>
        </w:rPr>
        <w:t>receives funding from various sources</w:t>
      </w:r>
      <w:r w:rsidR="000B4C45">
        <w:rPr>
          <w:rFonts w:ascii="Segoe UI" w:hAnsi="Segoe UI" w:cs="Segoe UI"/>
        </w:rPr>
        <w:t>, the</w:t>
      </w:r>
      <w:r w:rsidR="006031B9">
        <w:rPr>
          <w:rFonts w:ascii="Segoe UI" w:hAnsi="Segoe UI" w:cs="Segoe UI"/>
        </w:rPr>
        <w:t xml:space="preserve"> changes within Medicare from year to year, the open enrollment period, and </w:t>
      </w:r>
      <w:r w:rsidR="000B4C45">
        <w:rPr>
          <w:rFonts w:ascii="Segoe UI" w:hAnsi="Segoe UI" w:cs="Segoe UI"/>
        </w:rPr>
        <w:t xml:space="preserve">the </w:t>
      </w:r>
      <w:r w:rsidR="006031B9">
        <w:rPr>
          <w:rFonts w:ascii="Segoe UI" w:hAnsi="Segoe UI" w:cs="Segoe UI"/>
        </w:rPr>
        <w:t>types of programs that fall under SHIP.</w:t>
      </w:r>
      <w:r w:rsidR="002C0ABC">
        <w:rPr>
          <w:rFonts w:ascii="Segoe UI" w:hAnsi="Segoe UI" w:cs="Segoe UI"/>
        </w:rPr>
        <w:t xml:space="preserve"> Ms. Reyes expressed the</w:t>
      </w:r>
      <w:r w:rsidR="000B4C45">
        <w:rPr>
          <w:rFonts w:ascii="Segoe UI" w:hAnsi="Segoe UI" w:cs="Segoe UI"/>
        </w:rPr>
        <w:t xml:space="preserve"> importance of fraud protection and</w:t>
      </w:r>
      <w:r w:rsidR="002C0ABC">
        <w:rPr>
          <w:rFonts w:ascii="Segoe UI" w:hAnsi="Segoe UI" w:cs="Segoe UI"/>
        </w:rPr>
        <w:t xml:space="preserve"> unbiased </w:t>
      </w:r>
      <w:r w:rsidR="000B4C45">
        <w:rPr>
          <w:rFonts w:ascii="Segoe UI" w:hAnsi="Segoe UI" w:cs="Segoe UI"/>
        </w:rPr>
        <w:t xml:space="preserve">insurance </w:t>
      </w:r>
      <w:r w:rsidR="002C0ABC">
        <w:rPr>
          <w:rFonts w:ascii="Segoe UI" w:hAnsi="Segoe UI" w:cs="Segoe UI"/>
        </w:rPr>
        <w:t>counseling</w:t>
      </w:r>
      <w:r w:rsidR="000B4C45">
        <w:rPr>
          <w:rFonts w:ascii="Segoe UI" w:hAnsi="Segoe UI" w:cs="Segoe UI"/>
        </w:rPr>
        <w:t xml:space="preserve"> for seniors. She answered various questions from the board regarding Medicare and the SHIP program.</w:t>
      </w:r>
    </w:p>
    <w:p w:rsidR="00116486" w:rsidRDefault="00116486" w:rsidP="00593469">
      <w:pPr>
        <w:pStyle w:val="Heading3"/>
      </w:pPr>
      <w:r w:rsidRPr="007F2358">
        <w:t xml:space="preserve">Executive Director’s Report </w:t>
      </w:r>
    </w:p>
    <w:p w:rsidR="00E62EE6" w:rsidRDefault="00325035" w:rsidP="00593469">
      <w:pPr>
        <w:spacing w:before="240" w:after="240"/>
      </w:pPr>
      <w:r>
        <w:t xml:space="preserve">Chairman </w:t>
      </w:r>
      <w:r w:rsidR="00E06392">
        <w:t>Collins</w:t>
      </w:r>
      <w:r>
        <w:t xml:space="preserve"> </w:t>
      </w:r>
      <w:r w:rsidR="00120149">
        <w:t>asked</w:t>
      </w:r>
      <w:r w:rsidR="000E38FA">
        <w:t xml:space="preserve"> </w:t>
      </w:r>
      <w:r w:rsidR="00B63366">
        <w:t xml:space="preserve">Mr. Pelissier </w:t>
      </w:r>
      <w:r w:rsidR="000E38FA">
        <w:t xml:space="preserve">to give </w:t>
      </w:r>
      <w:r w:rsidR="00407119">
        <w:t>the Executive Director’s report.</w:t>
      </w:r>
      <w:r w:rsidR="009776BC">
        <w:t xml:space="preserve"> </w:t>
      </w:r>
      <w:r w:rsidR="00444BFA">
        <w:t xml:space="preserve">Mr. Pelissier </w:t>
      </w:r>
      <w:r w:rsidR="0098380D">
        <w:t>reminded board members that</w:t>
      </w:r>
      <w:r w:rsidR="00D937C7">
        <w:t xml:space="preserve"> </w:t>
      </w:r>
      <w:r w:rsidR="00F91CDB">
        <w:t xml:space="preserve">the </w:t>
      </w:r>
      <w:r w:rsidR="00D937C7">
        <w:t>SCARC Conference</w:t>
      </w:r>
      <w:r w:rsidR="006D137F">
        <w:t xml:space="preserve"> in N. Myrtle Beach </w:t>
      </w:r>
      <w:r w:rsidR="0098380D">
        <w:t xml:space="preserve">will be held </w:t>
      </w:r>
      <w:r w:rsidR="006D137F">
        <w:t xml:space="preserve">on November 20-22, 2022. </w:t>
      </w:r>
      <w:r w:rsidR="0098380D">
        <w:t xml:space="preserve">Registration is due by September 30. Mileage forms have been updated </w:t>
      </w:r>
      <w:r w:rsidR="00A3179B">
        <w:t>by</w:t>
      </w:r>
      <w:r w:rsidR="0098380D">
        <w:t xml:space="preserve"> </w:t>
      </w:r>
      <w:r w:rsidR="00A3179B">
        <w:t>financial</w:t>
      </w:r>
      <w:r w:rsidR="0098380D">
        <w:t xml:space="preserve"> </w:t>
      </w:r>
      <w:r w:rsidR="00A3179B">
        <w:t xml:space="preserve">services. </w:t>
      </w:r>
      <w:r w:rsidR="0098380D">
        <w:t>Please use the new forms. Mr. Pelissier congratulated Mr. Womack on becoming the SE4A (Southeastern Association of Area Agencies on Aging) President for the upcoming year.</w:t>
      </w:r>
    </w:p>
    <w:p w:rsidR="00593469" w:rsidRPr="006D137F" w:rsidRDefault="00593469" w:rsidP="00557BFF">
      <w:pPr>
        <w:spacing w:after="0"/>
      </w:pPr>
      <w:r w:rsidRPr="004F7720">
        <w:rPr>
          <w:rFonts w:ascii="Segoe UI Semibold" w:hAnsi="Segoe UI Semibold" w:cs="Segoe UI Semibold"/>
        </w:rPr>
        <w:lastRenderedPageBreak/>
        <w:t xml:space="preserve">The next board meeting will be held on </w:t>
      </w:r>
      <w:r w:rsidR="0098380D">
        <w:rPr>
          <w:rFonts w:ascii="Segoe UI Semibold" w:hAnsi="Segoe UI Semibold" w:cs="Segoe UI Semibold"/>
        </w:rPr>
        <w:t>October 28</w:t>
      </w:r>
      <w:r w:rsidRPr="004F7720">
        <w:rPr>
          <w:rFonts w:ascii="Segoe UI Semibold" w:hAnsi="Segoe UI Semibold" w:cs="Segoe UI Semibold"/>
        </w:rPr>
        <w:t>, 202</w:t>
      </w:r>
      <w:r w:rsidR="00E00EAD">
        <w:rPr>
          <w:rFonts w:ascii="Segoe UI Semibold" w:hAnsi="Segoe UI Semibold" w:cs="Segoe UI Semibold"/>
        </w:rPr>
        <w:t>2</w:t>
      </w:r>
      <w:r w:rsidR="00E54AE4" w:rsidRPr="004F7720">
        <w:rPr>
          <w:rFonts w:ascii="Segoe UI Semibold" w:hAnsi="Segoe UI Semibold" w:cs="Segoe UI Semibold"/>
        </w:rPr>
        <w:t>,</w:t>
      </w:r>
      <w:r w:rsidRPr="004F7720">
        <w:rPr>
          <w:rFonts w:ascii="Segoe UI Semibold" w:hAnsi="Segoe UI Semibold" w:cs="Segoe UI Semibold"/>
          <w:vertAlign w:val="superscript"/>
        </w:rPr>
        <w:t xml:space="preserve"> </w:t>
      </w:r>
      <w:r w:rsidRPr="004F7720">
        <w:rPr>
          <w:rFonts w:ascii="Segoe UI Semibold" w:hAnsi="Segoe UI Semibold" w:cs="Segoe UI Semibold"/>
        </w:rPr>
        <w:t>at 10:30</w:t>
      </w:r>
      <w:r w:rsidR="00E54AE4" w:rsidRPr="004F7720">
        <w:rPr>
          <w:rFonts w:ascii="Segoe UI Semibold" w:hAnsi="Segoe UI Semibold" w:cs="Segoe UI Semibold"/>
        </w:rPr>
        <w:t xml:space="preserve"> AM</w:t>
      </w:r>
      <w:r w:rsidR="002D0795">
        <w:rPr>
          <w:rFonts w:ascii="Segoe UI Semibold" w:hAnsi="Segoe UI Semibold" w:cs="Segoe UI Semibold"/>
        </w:rPr>
        <w:t xml:space="preserve"> </w:t>
      </w:r>
      <w:r w:rsidR="00E00EAD">
        <w:rPr>
          <w:rFonts w:ascii="Segoe UI Semibold" w:hAnsi="Segoe UI Semibold" w:cs="Segoe UI Semibold"/>
        </w:rPr>
        <w:t>in</w:t>
      </w:r>
      <w:r w:rsidR="002D0795">
        <w:rPr>
          <w:rFonts w:ascii="Segoe UI Semibold" w:hAnsi="Segoe UI Semibold" w:cs="Segoe UI Semibold"/>
        </w:rPr>
        <w:t xml:space="preserve"> the </w:t>
      </w:r>
      <w:r w:rsidR="00E00EAD">
        <w:rPr>
          <w:rFonts w:ascii="Segoe UI Semibold" w:hAnsi="Segoe UI Semibold" w:cs="Segoe UI Semibold"/>
        </w:rPr>
        <w:t>ACOG Board Room</w:t>
      </w:r>
      <w:r w:rsidR="00065D2F">
        <w:t xml:space="preserve">. </w:t>
      </w:r>
      <w:r w:rsidR="002D0795">
        <w:t>Members may also attend through Zoom.</w:t>
      </w:r>
    </w:p>
    <w:p w:rsidR="00116486" w:rsidRDefault="00116486" w:rsidP="00116486">
      <w:pPr>
        <w:pStyle w:val="Heading4"/>
        <w:rPr>
          <w:rFonts w:ascii="Segoe UI Semibold" w:hAnsi="Segoe UI Semibold"/>
          <w:b w:val="0"/>
        </w:rPr>
      </w:pPr>
      <w:r w:rsidRPr="00593469">
        <w:rPr>
          <w:rFonts w:ascii="Segoe UI Semibold" w:hAnsi="Segoe UI Semibold"/>
          <w:b w:val="0"/>
        </w:rPr>
        <w:t xml:space="preserve">There being no further business, the meeting adjourned at </w:t>
      </w:r>
      <w:r w:rsidR="0098380D">
        <w:rPr>
          <w:rFonts w:ascii="Segoe UI Semibold" w:hAnsi="Segoe UI Semibold"/>
          <w:b w:val="0"/>
        </w:rPr>
        <w:t>11:55</w:t>
      </w:r>
      <w:r w:rsidR="00FD564F">
        <w:rPr>
          <w:rFonts w:ascii="Segoe UI Semibold" w:hAnsi="Segoe UI Semibold"/>
          <w:b w:val="0"/>
        </w:rPr>
        <w:t xml:space="preserve"> </w:t>
      </w:r>
      <w:r w:rsidR="0098380D">
        <w:rPr>
          <w:rFonts w:ascii="Segoe UI Semibold" w:hAnsi="Segoe UI Semibold"/>
          <w:b w:val="0"/>
        </w:rPr>
        <w:t>A</w:t>
      </w:r>
      <w:r w:rsidR="00FD564F">
        <w:rPr>
          <w:rFonts w:ascii="Segoe UI Semibold" w:hAnsi="Segoe UI Semibold"/>
          <w:b w:val="0"/>
        </w:rPr>
        <w:t>M.</w:t>
      </w:r>
    </w:p>
    <w:p w:rsidR="00D937C7" w:rsidRPr="00D937C7" w:rsidRDefault="00D937C7" w:rsidP="00D937C7"/>
    <w:p w:rsidR="000D2323" w:rsidRDefault="005B26CD" w:rsidP="005B26CD">
      <w:pPr>
        <w:tabs>
          <w:tab w:val="right" w:pos="0"/>
          <w:tab w:val="left" w:pos="720"/>
          <w:tab w:val="decimal" w:pos="1800"/>
          <w:tab w:val="left" w:pos="2340"/>
          <w:tab w:val="left" w:pos="2880"/>
        </w:tabs>
        <w:rPr>
          <w:rFonts w:cs="Segoe UI"/>
          <w:color w:val="000000"/>
        </w:rPr>
      </w:pPr>
      <w:r>
        <w:rPr>
          <w:rFonts w:cs="Segoe UI"/>
          <w:color w:val="000000"/>
        </w:rPr>
        <w:t>_______________________________________________________</w:t>
      </w:r>
      <w:r w:rsidR="00AB75CF">
        <w:rPr>
          <w:rFonts w:cs="Segoe UI"/>
          <w:color w:val="000000"/>
        </w:rPr>
        <w:tab/>
      </w:r>
      <w:r w:rsidR="00AB75CF">
        <w:rPr>
          <w:rFonts w:cs="Segoe UI"/>
          <w:color w:val="000000"/>
        </w:rPr>
        <w:tab/>
      </w:r>
    </w:p>
    <w:p w:rsidR="00116486" w:rsidRPr="007D58E5" w:rsidRDefault="00A878B0" w:rsidP="00116486">
      <w:pPr>
        <w:tabs>
          <w:tab w:val="right" w:pos="0"/>
          <w:tab w:val="left" w:pos="720"/>
          <w:tab w:val="decimal" w:pos="1800"/>
          <w:tab w:val="left" w:pos="2340"/>
          <w:tab w:val="left" w:pos="2880"/>
        </w:tabs>
        <w:rPr>
          <w:rFonts w:ascii="Segoe UI Semibold" w:hAnsi="Segoe UI Semibold" w:cs="Segoe UI Semibold"/>
          <w:color w:val="000000"/>
        </w:rPr>
      </w:pPr>
      <w:r>
        <w:rPr>
          <w:rFonts w:ascii="Segoe UI Semibold" w:hAnsi="Segoe UI Semibold" w:cs="Segoe UI Semibold"/>
          <w:color w:val="000000"/>
        </w:rPr>
        <w:t>Neal Collins</w:t>
      </w:r>
      <w:r w:rsidR="00116486" w:rsidRPr="007D58E5">
        <w:rPr>
          <w:rFonts w:ascii="Segoe UI Semibold" w:hAnsi="Segoe UI Semibold" w:cs="Segoe UI Semibold"/>
          <w:color w:val="000000"/>
        </w:rPr>
        <w:t xml:space="preserve">, </w:t>
      </w:r>
      <w:r>
        <w:rPr>
          <w:rFonts w:ascii="Segoe UI Semibold" w:hAnsi="Segoe UI Semibold" w:cs="Segoe UI Semibold"/>
          <w:color w:val="000000"/>
        </w:rPr>
        <w:t xml:space="preserve">Acting </w:t>
      </w:r>
      <w:r w:rsidR="00116486" w:rsidRPr="007D58E5">
        <w:rPr>
          <w:rFonts w:ascii="Segoe UI Semibold" w:hAnsi="Segoe UI Semibold" w:cs="Segoe UI Semibold"/>
          <w:color w:val="000000"/>
        </w:rPr>
        <w:t>Chairman</w:t>
      </w:r>
    </w:p>
    <w:p w:rsidR="00A31D3C" w:rsidRDefault="005B26CD" w:rsidP="006460C5">
      <w:pPr>
        <w:jc w:val="center"/>
        <w:sectPr w:rsidR="00A31D3C" w:rsidSect="00257E85">
          <w:headerReference w:type="default" r:id="rId8"/>
          <w:footerReference w:type="default" r:id="rId9"/>
          <w:pgSz w:w="12240" w:h="15840"/>
          <w:pgMar w:top="2304" w:right="1440" w:bottom="1440" w:left="1440" w:header="720" w:footer="720" w:gutter="0"/>
          <w:pgNumType w:start="1"/>
          <w:cols w:space="720"/>
          <w:docGrid w:linePitch="360"/>
        </w:sectPr>
      </w:pPr>
      <w:r w:rsidRPr="00F379BD">
        <w:t xml:space="preserve">The South Carolina Appalachian Council of Governments has complied with the </w:t>
      </w:r>
      <w:r>
        <w:t xml:space="preserve">Freedom of </w:t>
      </w:r>
      <w:r w:rsidRPr="00F379BD">
        <w:t>Information Act in schedu</w:t>
      </w:r>
      <w:r w:rsidR="002A02AA">
        <w:t xml:space="preserve">ling and conducting this </w:t>
      </w:r>
      <w:r w:rsidR="00E718F5">
        <w:t>mee</w:t>
      </w:r>
      <w:r w:rsidR="004369BF">
        <w:t>ting.</w:t>
      </w:r>
    </w:p>
    <w:p w:rsidR="000D2323" w:rsidRPr="00D3634C" w:rsidRDefault="000D2323" w:rsidP="004369BF">
      <w:pPr>
        <w:ind w:right="-1440"/>
        <w:rPr>
          <w:rFonts w:cs="Segoe UI"/>
        </w:rPr>
      </w:pPr>
    </w:p>
    <w:sectPr w:rsidR="000D2323" w:rsidRPr="00D3634C" w:rsidSect="002A02AA">
      <w:headerReference w:type="first" r:id="rId10"/>
      <w:footerReference w:type="first" r:id="rId11"/>
      <w:pgSz w:w="12240" w:h="15840"/>
      <w:pgMar w:top="230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89" w:rsidRDefault="00376F89" w:rsidP="00CE4D60">
      <w:r>
        <w:separator/>
      </w:r>
    </w:p>
  </w:endnote>
  <w:endnote w:type="continuationSeparator" w:id="0">
    <w:p w:rsidR="00376F89" w:rsidRDefault="00376F89" w:rsidP="00CE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rEavesModOT">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8E" w:rsidRPr="00AB75CF" w:rsidRDefault="008A71DF" w:rsidP="008A71DF">
    <w:pPr>
      <w:pStyle w:val="Footer"/>
      <w:tabs>
        <w:tab w:val="left" w:pos="3161"/>
      </w:tabs>
      <w:jc w:val="left"/>
      <w:rPr>
        <w:rFonts w:ascii="Segoe UI Semibold" w:hAnsi="Segoe UI Semibold" w:cs="Segoe UI Semibold"/>
        <w:noProof/>
        <w:color w:val="154562"/>
        <w:sz w:val="20"/>
      </w:rPr>
    </w:pPr>
    <w:r>
      <w:rPr>
        <w:rFonts w:ascii="Segoe UI Semibold" w:hAnsi="Segoe UI Semibold" w:cs="Segoe UI Semibold"/>
        <w:color w:val="154562"/>
        <w:sz w:val="20"/>
      </w:rPr>
      <w:tab/>
    </w:r>
    <w:r>
      <w:rPr>
        <w:rFonts w:ascii="Segoe UI Semibold" w:hAnsi="Segoe UI Semibold" w:cs="Segoe UI Semibold"/>
        <w:color w:val="154562"/>
        <w:sz w:val="20"/>
      </w:rPr>
      <w:tab/>
    </w:r>
    <w:r w:rsidR="0083488E" w:rsidRPr="00AB75CF">
      <w:rPr>
        <w:rFonts w:ascii="Segoe UI Semibold" w:hAnsi="Segoe UI Semibold" w:cs="Segoe UI Semibold"/>
        <w:noProof/>
        <w:color w:val="154562"/>
        <w:sz w:val="18"/>
      </w:rPr>
      <mc:AlternateContent>
        <mc:Choice Requires="wps">
          <w:drawing>
            <wp:anchor distT="0" distB="0" distL="114300" distR="114300" simplePos="0" relativeHeight="251660800" behindDoc="0" locked="0" layoutInCell="1" allowOverlap="1" wp14:anchorId="393FCA84" wp14:editId="5F48EE10">
              <wp:simplePos x="0" y="0"/>
              <wp:positionH relativeFrom="column">
                <wp:posOffset>0</wp:posOffset>
              </wp:positionH>
              <wp:positionV relativeFrom="paragraph">
                <wp:posOffset>-97317</wp:posOffset>
              </wp:positionV>
              <wp:extent cx="5943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3E9BE" id="Straight Connector 2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" strokecolor="#154562" strokeweight="1.25pt">
              <v:stroke joinstyle="miter"/>
            </v:line>
          </w:pict>
        </mc:Fallback>
      </mc:AlternateContent>
    </w:r>
    <w:r w:rsidR="0083488E" w:rsidRPr="00AB75CF">
      <w:rPr>
        <w:rFonts w:ascii="Segoe UI Semibold" w:hAnsi="Segoe UI Semibold" w:cs="Segoe UI Semibold"/>
        <w:color w:val="154562"/>
        <w:sz w:val="20"/>
      </w:rPr>
      <w:t xml:space="preserve">Minutes | </w:t>
    </w:r>
    <w:sdt>
      <w:sdtPr>
        <w:rPr>
          <w:rFonts w:ascii="Segoe UI Semibold" w:hAnsi="Segoe UI Semibold" w:cs="Segoe UI Semibold"/>
          <w:color w:val="154562"/>
          <w:sz w:val="20"/>
        </w:rPr>
        <w:id w:val="-1888029829"/>
        <w:docPartObj>
          <w:docPartGallery w:val="Page Numbers (Bottom of Page)"/>
          <w:docPartUnique/>
        </w:docPartObj>
      </w:sdtPr>
      <w:sdtEndPr>
        <w:rPr>
          <w:noProof/>
        </w:rPr>
      </w:sdtEndPr>
      <w:sdtContent>
        <w:r w:rsidR="00776CC6" w:rsidRPr="00776CC6">
          <w:rPr>
            <w:rFonts w:ascii="Segoe UI Semibold" w:hAnsi="Segoe UI Semibold" w:cs="Segoe UI Semibold"/>
            <w:color w:val="154562"/>
            <w:sz w:val="20"/>
          </w:rPr>
          <w:fldChar w:fldCharType="begin"/>
        </w:r>
        <w:r w:rsidR="00776CC6" w:rsidRPr="00776CC6">
          <w:rPr>
            <w:rFonts w:ascii="Segoe UI Semibold" w:hAnsi="Segoe UI Semibold" w:cs="Segoe UI Semibold"/>
            <w:color w:val="154562"/>
            <w:sz w:val="20"/>
          </w:rPr>
          <w:instrText xml:space="preserve"> PAGE   \* MERGEFORMAT </w:instrText>
        </w:r>
        <w:r w:rsidR="00776CC6" w:rsidRPr="00776CC6">
          <w:rPr>
            <w:rFonts w:ascii="Segoe UI Semibold" w:hAnsi="Segoe UI Semibold" w:cs="Segoe UI Semibold"/>
            <w:color w:val="154562"/>
            <w:sz w:val="20"/>
          </w:rPr>
          <w:fldChar w:fldCharType="separate"/>
        </w:r>
        <w:r w:rsidR="00FE575E">
          <w:rPr>
            <w:rFonts w:ascii="Segoe UI Semibold" w:hAnsi="Segoe UI Semibold" w:cs="Segoe UI Semibold"/>
            <w:noProof/>
            <w:color w:val="154562"/>
            <w:sz w:val="20"/>
          </w:rPr>
          <w:t>1</w:t>
        </w:r>
        <w:r w:rsidR="00776CC6" w:rsidRPr="00776CC6">
          <w:rPr>
            <w:rFonts w:ascii="Segoe UI Semibold" w:hAnsi="Segoe UI Semibold" w:cs="Segoe UI Semibold"/>
            <w:noProof/>
            <w:color w:val="154562"/>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19941"/>
      <w:docPartObj>
        <w:docPartGallery w:val="Page Numbers (Bottom of Page)"/>
        <w:docPartUnique/>
      </w:docPartObj>
    </w:sdtPr>
    <w:sdtEndPr>
      <w:rPr>
        <w:noProof/>
      </w:rPr>
    </w:sdtEndPr>
    <w:sdtContent>
      <w:p w:rsidR="00433254" w:rsidRPr="00E14E62" w:rsidRDefault="00FE575E" w:rsidP="00E14E62">
        <w:pPr>
          <w:pStyle w:val="Footer"/>
          <w:spacing w:after="0"/>
          <w:jc w:val="center"/>
          <w:rPr>
            <w:rFonts w:cs="Segoe UI"/>
            <w:color w:val="154562"/>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89" w:rsidRDefault="00376F89" w:rsidP="00CE4D60">
      <w:r>
        <w:separator/>
      </w:r>
    </w:p>
  </w:footnote>
  <w:footnote w:type="continuationSeparator" w:id="0">
    <w:p w:rsidR="00376F89" w:rsidRDefault="00376F89" w:rsidP="00CE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8E" w:rsidRPr="00926C75" w:rsidRDefault="0083488E" w:rsidP="00663156">
    <w:pPr>
      <w:pStyle w:val="Header"/>
      <w:tabs>
        <w:tab w:val="clear" w:pos="9360"/>
      </w:tabs>
      <w:rPr>
        <w:color w:val="154562"/>
        <w:szCs w:val="23"/>
      </w:rPr>
    </w:pPr>
    <w:r w:rsidRPr="00926C75">
      <w:rPr>
        <w:noProof/>
        <w:color w:val="154562"/>
        <w:szCs w:val="23"/>
      </w:rPr>
      <w:drawing>
        <wp:anchor distT="0" distB="0" distL="114300" distR="114300" simplePos="0" relativeHeight="251658752" behindDoc="1" locked="0" layoutInCell="1" allowOverlap="1" wp14:anchorId="4DE580D0" wp14:editId="788B7E0E">
          <wp:simplePos x="0" y="0"/>
          <wp:positionH relativeFrom="margin">
            <wp:posOffset>1892595</wp:posOffset>
          </wp:positionH>
          <wp:positionV relativeFrom="page">
            <wp:posOffset>344967</wp:posOffset>
          </wp:positionV>
          <wp:extent cx="2171700" cy="88582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rotWithShape="1">
                  <a:blip r:embed="rId1" cstate="print">
                    <a:extLst>
                      <a:ext uri="{28A0092B-C50C-407E-A947-70E740481C1C}">
                        <a14:useLocalDpi xmlns:a14="http://schemas.microsoft.com/office/drawing/2010/main" val="0"/>
                      </a:ext>
                    </a:extLst>
                  </a:blip>
                  <a:srcRect b="8883"/>
                  <a:stretch/>
                </pic:blipFill>
                <pic:spPr bwMode="auto">
                  <a:xfrm>
                    <a:off x="0" y="0"/>
                    <a:ext cx="2171700" cy="885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rEavesModOT" w:hAnsi="MrEavesModOT"/>
        <w:noProof/>
        <w:color w:val="154562"/>
        <w:sz w:val="20"/>
      </w:rPr>
      <mc:AlternateContent>
        <mc:Choice Requires="wps">
          <w:drawing>
            <wp:anchor distT="0" distB="0" distL="114300" distR="114300" simplePos="0" relativeHeight="251656704" behindDoc="0" locked="0" layoutInCell="1" allowOverlap="1" wp14:anchorId="1A6FDEC4" wp14:editId="50C1CC76">
              <wp:simplePos x="0" y="0"/>
              <wp:positionH relativeFrom="column">
                <wp:posOffset>0</wp:posOffset>
              </wp:positionH>
              <wp:positionV relativeFrom="paragraph">
                <wp:posOffset>847090</wp:posOffset>
              </wp:positionV>
              <wp:extent cx="59436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15456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B2E86" id="Straight Connector 2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66.7pt" to="468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" strokecolor="#154562"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54" w:rsidRDefault="00433254" w:rsidP="005B26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424B"/>
    <w:multiLevelType w:val="multilevel"/>
    <w:tmpl w:val="C06EAFCE"/>
    <w:lvl w:ilvl="0">
      <w:start w:val="1"/>
      <w:numFmt w:val="none"/>
      <w:lvlText w:val="To:"/>
      <w:lvlJc w:val="left"/>
      <w:pPr>
        <w:ind w:left="360" w:hanging="360"/>
      </w:pPr>
      <w:rPr>
        <w:rFonts w:hint="default"/>
      </w:rPr>
    </w:lvl>
    <w:lvl w:ilvl="1">
      <w:start w:val="1"/>
      <w:numFmt w:val="none"/>
      <w:lvlText w:val="From:"/>
      <w:lvlJc w:val="left"/>
      <w:pPr>
        <w:ind w:left="360" w:hanging="360"/>
      </w:pPr>
      <w:rPr>
        <w:rFonts w:hint="default"/>
      </w:rPr>
    </w:lvl>
    <w:lvl w:ilvl="2">
      <w:start w:val="1"/>
      <w:numFmt w:val="none"/>
      <w:lvlText w:val="Date:"/>
      <w:lvlJc w:val="left"/>
      <w:pPr>
        <w:ind w:left="360" w:hanging="360"/>
      </w:pPr>
      <w:rPr>
        <w:rFonts w:hint="default"/>
      </w:rPr>
    </w:lvl>
    <w:lvl w:ilvl="3">
      <w:start w:val="1"/>
      <w:numFmt w:val="none"/>
      <w:lvlText w:val="Subject:"/>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45355C"/>
    <w:multiLevelType w:val="multilevel"/>
    <w:tmpl w:val="BB08ADE6"/>
    <w:styleLink w:val="Bullets"/>
    <w:lvl w:ilvl="0">
      <w:start w:val="1"/>
      <w:numFmt w:val="bullet"/>
      <w:lvlText w:val="&gt;"/>
      <w:lvlJc w:val="left"/>
      <w:pPr>
        <w:ind w:left="360" w:hanging="360"/>
      </w:pPr>
      <w:rPr>
        <w:rFonts w:ascii="Segoe UI" w:hAnsi="Segoe UI" w:hint="default"/>
        <w:b/>
        <w:i w:val="0"/>
        <w:color w:val="154562"/>
      </w:rPr>
    </w:lvl>
    <w:lvl w:ilvl="1">
      <w:start w:val="1"/>
      <w:numFmt w:val="bullet"/>
      <w:lvlText w:val="&gt;"/>
      <w:lvlJc w:val="left"/>
      <w:pPr>
        <w:tabs>
          <w:tab w:val="num" w:pos="360"/>
        </w:tabs>
        <w:ind w:left="720" w:hanging="360"/>
      </w:pPr>
      <w:rPr>
        <w:rFonts w:ascii="Segoe UI Semibold" w:hAnsi="Segoe UI Semibold" w:hint="default"/>
        <w:color w:val="154562"/>
      </w:rPr>
    </w:lvl>
    <w:lvl w:ilvl="2">
      <w:start w:val="1"/>
      <w:numFmt w:val="bullet"/>
      <w:lvlText w:val="&gt;"/>
      <w:lvlJc w:val="left"/>
      <w:pPr>
        <w:ind w:left="1296" w:hanging="432"/>
      </w:pPr>
      <w:rPr>
        <w:rFonts w:ascii="Segoe UI Semibold" w:hAnsi="Segoe UI Semibold" w:hint="default"/>
        <w:color w:val="154562"/>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C5C2015"/>
    <w:multiLevelType w:val="multilevel"/>
    <w:tmpl w:val="BB08ADE6"/>
    <w:numStyleLink w:val="Bullets"/>
  </w:abstractNum>
  <w:abstractNum w:abstractNumId="3" w15:restartNumberingAfterBreak="0">
    <w:nsid w:val="2D391F41"/>
    <w:multiLevelType w:val="multilevel"/>
    <w:tmpl w:val="BB08ADE6"/>
    <w:numStyleLink w:val="Bullets"/>
  </w:abstractNum>
  <w:abstractNum w:abstractNumId="4" w15:restartNumberingAfterBreak="0">
    <w:nsid w:val="32C02AF1"/>
    <w:multiLevelType w:val="multilevel"/>
    <w:tmpl w:val="BB08ADE6"/>
    <w:numStyleLink w:val="Bullets"/>
  </w:abstractNum>
  <w:abstractNum w:abstractNumId="5" w15:restartNumberingAfterBreak="0">
    <w:nsid w:val="33504D2A"/>
    <w:multiLevelType w:val="multilevel"/>
    <w:tmpl w:val="BB08ADE6"/>
    <w:numStyleLink w:val="Bullets"/>
  </w:abstractNum>
  <w:abstractNum w:abstractNumId="6" w15:restartNumberingAfterBreak="0">
    <w:nsid w:val="35AB29A9"/>
    <w:multiLevelType w:val="multilevel"/>
    <w:tmpl w:val="BB08ADE6"/>
    <w:numStyleLink w:val="Bullets"/>
  </w:abstractNum>
  <w:abstractNum w:abstractNumId="7" w15:restartNumberingAfterBreak="0">
    <w:nsid w:val="3C1F3277"/>
    <w:multiLevelType w:val="hybridMultilevel"/>
    <w:tmpl w:val="73B45802"/>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17EC6"/>
    <w:multiLevelType w:val="hybridMultilevel"/>
    <w:tmpl w:val="7B746DCA"/>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F4327"/>
    <w:multiLevelType w:val="multilevel"/>
    <w:tmpl w:val="2CD8AB4A"/>
    <w:lvl w:ilvl="0">
      <w:start w:val="1"/>
      <w:numFmt w:val="none"/>
      <w:lvlText w:val="%1"/>
      <w:lvlJc w:val="left"/>
      <w:pPr>
        <w:ind w:left="0" w:firstLine="0"/>
      </w:pPr>
      <w:rPr>
        <w:rFonts w:ascii="Segoe UI Semibold" w:hAnsi="Segoe UI Semibold" w:hint="default"/>
        <w:b w:val="0"/>
        <w:i w:val="0"/>
        <w:color w:val="000000" w:themeColor="text1"/>
      </w:rPr>
    </w:lvl>
    <w:lvl w:ilvl="1">
      <w:start w:val="1"/>
      <w:numFmt w:val="upperRoman"/>
      <w:lvlRestart w:val="0"/>
      <w:pStyle w:val="AgendaItems"/>
      <w:lvlText w:val="%2."/>
      <w:lvlJc w:val="left"/>
      <w:pPr>
        <w:tabs>
          <w:tab w:val="num" w:pos="360"/>
        </w:tabs>
        <w:ind w:left="360" w:hanging="360"/>
      </w:pPr>
      <w:rPr>
        <w:rFonts w:ascii="Segoe UI Semibold" w:hAnsi="Segoe UI Semibold" w:hint="default"/>
        <w:color w:val="154562"/>
      </w:rPr>
    </w:lvl>
    <w:lvl w:ilvl="2">
      <w:start w:val="1"/>
      <w:numFmt w:val="upperLetter"/>
      <w:lvlText w:val="%3."/>
      <w:lvlJc w:val="left"/>
      <w:pPr>
        <w:ind w:left="648" w:hanging="288"/>
      </w:pPr>
      <w:rPr>
        <w:rFonts w:ascii="Segoe UI Semibold" w:hAnsi="Segoe UI Semibold" w:hint="default"/>
        <w:color w:val="154562"/>
      </w:rPr>
    </w:lvl>
    <w:lvl w:ilvl="3">
      <w:start w:val="1"/>
      <w:numFmt w:val="bullet"/>
      <w:lvlText w:val="&gt;"/>
      <w:lvlJc w:val="left"/>
      <w:pPr>
        <w:ind w:left="1080" w:hanging="360"/>
      </w:pPr>
      <w:rPr>
        <w:rFonts w:ascii="Segoe UI" w:hAnsi="Segoe UI" w:hint="default"/>
        <w:b w:val="0"/>
        <w:i w:val="0"/>
        <w:color w:val="154562"/>
      </w:rPr>
    </w:lvl>
    <w:lvl w:ilvl="4">
      <w:start w:val="1"/>
      <w:numFmt w:val="none"/>
      <w:pStyle w:val="ListParagraph"/>
      <w:lvlText w:val="Briefing:"/>
      <w:lvlJc w:val="left"/>
      <w:pPr>
        <w:ind w:left="504" w:hanging="144"/>
      </w:pPr>
      <w:rPr>
        <w:rFonts w:ascii="Segoe UI" w:hAnsi="Segoe UI" w:hint="default"/>
        <w:b w:val="0"/>
        <w:i w:val="0"/>
        <w:sz w:val="22"/>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E3B01AA"/>
    <w:multiLevelType w:val="hybridMultilevel"/>
    <w:tmpl w:val="01185856"/>
    <w:lvl w:ilvl="0" w:tplc="4F2E2174">
      <w:start w:val="1"/>
      <w:numFmt w:val="bullet"/>
      <w:lvlText w:val="•"/>
      <w:lvlJc w:val="left"/>
      <w:pPr>
        <w:tabs>
          <w:tab w:val="num" w:pos="720"/>
        </w:tabs>
        <w:ind w:left="720" w:hanging="360"/>
      </w:pPr>
      <w:rPr>
        <w:rFonts w:ascii="Arial" w:hAnsi="Arial" w:hint="default"/>
      </w:rPr>
    </w:lvl>
    <w:lvl w:ilvl="1" w:tplc="E23CA8FE" w:tentative="1">
      <w:start w:val="1"/>
      <w:numFmt w:val="bullet"/>
      <w:lvlText w:val="•"/>
      <w:lvlJc w:val="left"/>
      <w:pPr>
        <w:tabs>
          <w:tab w:val="num" w:pos="1440"/>
        </w:tabs>
        <w:ind w:left="1440" w:hanging="360"/>
      </w:pPr>
      <w:rPr>
        <w:rFonts w:ascii="Arial" w:hAnsi="Arial" w:hint="default"/>
      </w:rPr>
    </w:lvl>
    <w:lvl w:ilvl="2" w:tplc="A040253E" w:tentative="1">
      <w:start w:val="1"/>
      <w:numFmt w:val="bullet"/>
      <w:lvlText w:val="•"/>
      <w:lvlJc w:val="left"/>
      <w:pPr>
        <w:tabs>
          <w:tab w:val="num" w:pos="2160"/>
        </w:tabs>
        <w:ind w:left="2160" w:hanging="360"/>
      </w:pPr>
      <w:rPr>
        <w:rFonts w:ascii="Arial" w:hAnsi="Arial" w:hint="default"/>
      </w:rPr>
    </w:lvl>
    <w:lvl w:ilvl="3" w:tplc="25605AC4" w:tentative="1">
      <w:start w:val="1"/>
      <w:numFmt w:val="bullet"/>
      <w:lvlText w:val="•"/>
      <w:lvlJc w:val="left"/>
      <w:pPr>
        <w:tabs>
          <w:tab w:val="num" w:pos="2880"/>
        </w:tabs>
        <w:ind w:left="2880" w:hanging="360"/>
      </w:pPr>
      <w:rPr>
        <w:rFonts w:ascii="Arial" w:hAnsi="Arial" w:hint="default"/>
      </w:rPr>
    </w:lvl>
    <w:lvl w:ilvl="4" w:tplc="AB380410" w:tentative="1">
      <w:start w:val="1"/>
      <w:numFmt w:val="bullet"/>
      <w:lvlText w:val="•"/>
      <w:lvlJc w:val="left"/>
      <w:pPr>
        <w:tabs>
          <w:tab w:val="num" w:pos="3600"/>
        </w:tabs>
        <w:ind w:left="3600" w:hanging="360"/>
      </w:pPr>
      <w:rPr>
        <w:rFonts w:ascii="Arial" w:hAnsi="Arial" w:hint="default"/>
      </w:rPr>
    </w:lvl>
    <w:lvl w:ilvl="5" w:tplc="30EAF1BA" w:tentative="1">
      <w:start w:val="1"/>
      <w:numFmt w:val="bullet"/>
      <w:lvlText w:val="•"/>
      <w:lvlJc w:val="left"/>
      <w:pPr>
        <w:tabs>
          <w:tab w:val="num" w:pos="4320"/>
        </w:tabs>
        <w:ind w:left="4320" w:hanging="360"/>
      </w:pPr>
      <w:rPr>
        <w:rFonts w:ascii="Arial" w:hAnsi="Arial" w:hint="default"/>
      </w:rPr>
    </w:lvl>
    <w:lvl w:ilvl="6" w:tplc="2452A878" w:tentative="1">
      <w:start w:val="1"/>
      <w:numFmt w:val="bullet"/>
      <w:lvlText w:val="•"/>
      <w:lvlJc w:val="left"/>
      <w:pPr>
        <w:tabs>
          <w:tab w:val="num" w:pos="5040"/>
        </w:tabs>
        <w:ind w:left="5040" w:hanging="360"/>
      </w:pPr>
      <w:rPr>
        <w:rFonts w:ascii="Arial" w:hAnsi="Arial" w:hint="default"/>
      </w:rPr>
    </w:lvl>
    <w:lvl w:ilvl="7" w:tplc="B6F099D2" w:tentative="1">
      <w:start w:val="1"/>
      <w:numFmt w:val="bullet"/>
      <w:lvlText w:val="•"/>
      <w:lvlJc w:val="left"/>
      <w:pPr>
        <w:tabs>
          <w:tab w:val="num" w:pos="5760"/>
        </w:tabs>
        <w:ind w:left="5760" w:hanging="360"/>
      </w:pPr>
      <w:rPr>
        <w:rFonts w:ascii="Arial" w:hAnsi="Arial" w:hint="default"/>
      </w:rPr>
    </w:lvl>
    <w:lvl w:ilvl="8" w:tplc="B98CD9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C542F3"/>
    <w:multiLevelType w:val="multilevel"/>
    <w:tmpl w:val="E754335A"/>
    <w:lvl w:ilvl="0">
      <w:start w:val="1"/>
      <w:numFmt w:val="none"/>
      <w:lvlText w:val="To:"/>
      <w:lvlJc w:val="left"/>
      <w:pPr>
        <w:ind w:left="360" w:hanging="360"/>
      </w:pPr>
      <w:rPr>
        <w:rFonts w:ascii="Segoe UI Semibold" w:hAnsi="Segoe UI Semibold" w:cs="Segoe UI Semibold" w:hint="default"/>
        <w:b w:val="0"/>
        <w:i w:val="0"/>
      </w:rPr>
    </w:lvl>
    <w:lvl w:ilvl="1">
      <w:start w:val="1"/>
      <w:numFmt w:val="none"/>
      <w:lvlText w:val="From:"/>
      <w:lvlJc w:val="left"/>
      <w:pPr>
        <w:ind w:left="360" w:hanging="360"/>
      </w:pPr>
      <w:rPr>
        <w:rFonts w:hint="default"/>
        <w:b w:val="0"/>
        <w:i w:val="0"/>
      </w:rPr>
    </w:lvl>
    <w:lvl w:ilvl="2">
      <w:start w:val="1"/>
      <w:numFmt w:val="none"/>
      <w:lvlText w:val="Date:"/>
      <w:lvlJc w:val="left"/>
      <w:pPr>
        <w:ind w:left="360" w:hanging="360"/>
      </w:pPr>
      <w:rPr>
        <w:rFonts w:hint="default"/>
        <w:b w:val="0"/>
        <w:i w:val="0"/>
      </w:rPr>
    </w:lvl>
    <w:lvl w:ilvl="3">
      <w:start w:val="1"/>
      <w:numFmt w:val="none"/>
      <w:lvlText w:val="Subject:"/>
      <w:lvlJc w:val="left"/>
      <w:pPr>
        <w:ind w:left="36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245B04"/>
    <w:multiLevelType w:val="hybridMultilevel"/>
    <w:tmpl w:val="D616CC92"/>
    <w:lvl w:ilvl="0" w:tplc="500EB2BA">
      <w:start w:val="1"/>
      <w:numFmt w:val="bullet"/>
      <w:lvlText w:val="–"/>
      <w:lvlJc w:val="left"/>
      <w:pPr>
        <w:ind w:left="720" w:hanging="360"/>
      </w:pPr>
      <w:rPr>
        <w:rFonts w:ascii="Segoe UI Semibold" w:hAnsi="Segoe UI Semibold" w:hint="default"/>
        <w:b w:val="0"/>
        <w:i w:val="0"/>
        <w:color w:val="15456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77BDD"/>
    <w:multiLevelType w:val="hybridMultilevel"/>
    <w:tmpl w:val="ECC8357C"/>
    <w:lvl w:ilvl="0" w:tplc="6D70E170">
      <w:start w:val="1"/>
      <w:numFmt w:val="bullet"/>
      <w:lvlText w:val=""/>
      <w:lvlJc w:val="left"/>
      <w:pPr>
        <w:ind w:left="1080" w:hanging="360"/>
      </w:pPr>
      <w:rPr>
        <w:rFonts w:ascii="Symbol" w:hAnsi="Symbol" w:hint="default"/>
        <w:color w:val="15456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0744E"/>
    <w:multiLevelType w:val="multilevel"/>
    <w:tmpl w:val="BB08ADE6"/>
    <w:numStyleLink w:val="Bullets"/>
  </w:abstractNum>
  <w:num w:numId="1">
    <w:abstractNumId w:val="1"/>
  </w:num>
  <w:num w:numId="2">
    <w:abstractNumId w:val="3"/>
  </w:num>
  <w:num w:numId="3">
    <w:abstractNumId w:val="4"/>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6"/>
  </w:num>
  <w:num w:numId="9">
    <w:abstractNumId w:val="2"/>
  </w:num>
  <w:num w:numId="10">
    <w:abstractNumId w:val="14"/>
  </w:num>
  <w:num w:numId="11">
    <w:abstractNumId w:val="10"/>
  </w:num>
  <w:num w:numId="12">
    <w:abstractNumId w:val="5"/>
  </w:num>
  <w:num w:numId="13">
    <w:abstractNumId w:val="12"/>
  </w:num>
  <w:num w:numId="14">
    <w:abstractNumId w:val="8"/>
  </w:num>
  <w:num w:numId="15">
    <w:abstractNumId w:val="7"/>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60"/>
    <w:rsid w:val="0001441E"/>
    <w:rsid w:val="0001623B"/>
    <w:rsid w:val="00020079"/>
    <w:rsid w:val="0002125D"/>
    <w:rsid w:val="0002203D"/>
    <w:rsid w:val="00023D9C"/>
    <w:rsid w:val="0003225B"/>
    <w:rsid w:val="00037A54"/>
    <w:rsid w:val="00043846"/>
    <w:rsid w:val="000523CB"/>
    <w:rsid w:val="00055849"/>
    <w:rsid w:val="00055869"/>
    <w:rsid w:val="000647D5"/>
    <w:rsid w:val="000653B2"/>
    <w:rsid w:val="00065D2F"/>
    <w:rsid w:val="000711B1"/>
    <w:rsid w:val="0007348D"/>
    <w:rsid w:val="00073675"/>
    <w:rsid w:val="00080B5A"/>
    <w:rsid w:val="000822B5"/>
    <w:rsid w:val="00082ED5"/>
    <w:rsid w:val="00082FE9"/>
    <w:rsid w:val="00097FEE"/>
    <w:rsid w:val="000A313F"/>
    <w:rsid w:val="000A3E80"/>
    <w:rsid w:val="000B10FB"/>
    <w:rsid w:val="000B4C45"/>
    <w:rsid w:val="000B6C4C"/>
    <w:rsid w:val="000B6FEC"/>
    <w:rsid w:val="000B7543"/>
    <w:rsid w:val="000C2577"/>
    <w:rsid w:val="000C737A"/>
    <w:rsid w:val="000D0544"/>
    <w:rsid w:val="000D2323"/>
    <w:rsid w:val="000D6EFD"/>
    <w:rsid w:val="000D7956"/>
    <w:rsid w:val="000E38FA"/>
    <w:rsid w:val="000E74A7"/>
    <w:rsid w:val="000F2E40"/>
    <w:rsid w:val="000F6E1D"/>
    <w:rsid w:val="00100972"/>
    <w:rsid w:val="00114955"/>
    <w:rsid w:val="00114F20"/>
    <w:rsid w:val="001162C3"/>
    <w:rsid w:val="00116486"/>
    <w:rsid w:val="001167EA"/>
    <w:rsid w:val="00116F12"/>
    <w:rsid w:val="00120149"/>
    <w:rsid w:val="00123004"/>
    <w:rsid w:val="00130EC0"/>
    <w:rsid w:val="001350A9"/>
    <w:rsid w:val="00140454"/>
    <w:rsid w:val="00145782"/>
    <w:rsid w:val="00145A38"/>
    <w:rsid w:val="001503D9"/>
    <w:rsid w:val="00164862"/>
    <w:rsid w:val="00172A31"/>
    <w:rsid w:val="001762D5"/>
    <w:rsid w:val="001776AC"/>
    <w:rsid w:val="00177E54"/>
    <w:rsid w:val="001800D6"/>
    <w:rsid w:val="001859AD"/>
    <w:rsid w:val="0018698A"/>
    <w:rsid w:val="001876BC"/>
    <w:rsid w:val="001877D0"/>
    <w:rsid w:val="00190A33"/>
    <w:rsid w:val="00190CA5"/>
    <w:rsid w:val="00196756"/>
    <w:rsid w:val="001B5979"/>
    <w:rsid w:val="001B773A"/>
    <w:rsid w:val="001C56F5"/>
    <w:rsid w:val="001D13DF"/>
    <w:rsid w:val="001D18DB"/>
    <w:rsid w:val="001E2A18"/>
    <w:rsid w:val="001F3C83"/>
    <w:rsid w:val="00205547"/>
    <w:rsid w:val="00210F03"/>
    <w:rsid w:val="00211465"/>
    <w:rsid w:val="002115AC"/>
    <w:rsid w:val="00216BF7"/>
    <w:rsid w:val="002170A9"/>
    <w:rsid w:val="002172DE"/>
    <w:rsid w:val="00221BCF"/>
    <w:rsid w:val="00231959"/>
    <w:rsid w:val="00233C83"/>
    <w:rsid w:val="002342F9"/>
    <w:rsid w:val="00234D19"/>
    <w:rsid w:val="00237463"/>
    <w:rsid w:val="00242A7F"/>
    <w:rsid w:val="0024333E"/>
    <w:rsid w:val="00243F6A"/>
    <w:rsid w:val="002448A8"/>
    <w:rsid w:val="0025033A"/>
    <w:rsid w:val="002541CF"/>
    <w:rsid w:val="00257E85"/>
    <w:rsid w:val="00260AAB"/>
    <w:rsid w:val="00261A3B"/>
    <w:rsid w:val="002646A1"/>
    <w:rsid w:val="00275866"/>
    <w:rsid w:val="0029218D"/>
    <w:rsid w:val="00293D50"/>
    <w:rsid w:val="00296A29"/>
    <w:rsid w:val="002A008E"/>
    <w:rsid w:val="002A02AA"/>
    <w:rsid w:val="002A0C3A"/>
    <w:rsid w:val="002A257F"/>
    <w:rsid w:val="002A4743"/>
    <w:rsid w:val="002A69AD"/>
    <w:rsid w:val="002A6D6F"/>
    <w:rsid w:val="002B70D7"/>
    <w:rsid w:val="002C0ABC"/>
    <w:rsid w:val="002C0AC6"/>
    <w:rsid w:val="002C6933"/>
    <w:rsid w:val="002C7781"/>
    <w:rsid w:val="002D0795"/>
    <w:rsid w:val="002D31E8"/>
    <w:rsid w:val="002D3EA8"/>
    <w:rsid w:val="002D42EC"/>
    <w:rsid w:val="002D48CB"/>
    <w:rsid w:val="002D5FC2"/>
    <w:rsid w:val="002E42D4"/>
    <w:rsid w:val="002E5429"/>
    <w:rsid w:val="002F0B0D"/>
    <w:rsid w:val="002F0B3E"/>
    <w:rsid w:val="002F11D1"/>
    <w:rsid w:val="002F4D8B"/>
    <w:rsid w:val="002F6A75"/>
    <w:rsid w:val="00300FF5"/>
    <w:rsid w:val="003067EA"/>
    <w:rsid w:val="00315715"/>
    <w:rsid w:val="00315DE7"/>
    <w:rsid w:val="003200AA"/>
    <w:rsid w:val="00321D9F"/>
    <w:rsid w:val="00324A8E"/>
    <w:rsid w:val="00325035"/>
    <w:rsid w:val="003302BF"/>
    <w:rsid w:val="00333458"/>
    <w:rsid w:val="0033680F"/>
    <w:rsid w:val="00343B99"/>
    <w:rsid w:val="0035273D"/>
    <w:rsid w:val="00352E1A"/>
    <w:rsid w:val="00354AE0"/>
    <w:rsid w:val="003553A5"/>
    <w:rsid w:val="0036458B"/>
    <w:rsid w:val="003743B1"/>
    <w:rsid w:val="00376F89"/>
    <w:rsid w:val="003820ED"/>
    <w:rsid w:val="00382426"/>
    <w:rsid w:val="0038245C"/>
    <w:rsid w:val="00390BC2"/>
    <w:rsid w:val="00391E1B"/>
    <w:rsid w:val="0039299E"/>
    <w:rsid w:val="00393525"/>
    <w:rsid w:val="003941EC"/>
    <w:rsid w:val="003953BA"/>
    <w:rsid w:val="003A0655"/>
    <w:rsid w:val="003A42F4"/>
    <w:rsid w:val="003A7A5C"/>
    <w:rsid w:val="003B3D40"/>
    <w:rsid w:val="003C0131"/>
    <w:rsid w:val="003C68BC"/>
    <w:rsid w:val="003C7A11"/>
    <w:rsid w:val="003D18E0"/>
    <w:rsid w:val="003D22C4"/>
    <w:rsid w:val="003D3321"/>
    <w:rsid w:val="003D5B1D"/>
    <w:rsid w:val="003D5DF6"/>
    <w:rsid w:val="003D61D1"/>
    <w:rsid w:val="003E2551"/>
    <w:rsid w:val="003E627E"/>
    <w:rsid w:val="003F4468"/>
    <w:rsid w:val="003F54E3"/>
    <w:rsid w:val="003F560C"/>
    <w:rsid w:val="00403D4E"/>
    <w:rsid w:val="00403E8A"/>
    <w:rsid w:val="00407119"/>
    <w:rsid w:val="00407831"/>
    <w:rsid w:val="00410A58"/>
    <w:rsid w:val="00413307"/>
    <w:rsid w:val="0041440C"/>
    <w:rsid w:val="00420608"/>
    <w:rsid w:val="00421C9E"/>
    <w:rsid w:val="0043099C"/>
    <w:rsid w:val="00433254"/>
    <w:rsid w:val="00433BD3"/>
    <w:rsid w:val="00436352"/>
    <w:rsid w:val="004369BF"/>
    <w:rsid w:val="0043758C"/>
    <w:rsid w:val="00441AD9"/>
    <w:rsid w:val="00444BFA"/>
    <w:rsid w:val="00450CAA"/>
    <w:rsid w:val="00451BD2"/>
    <w:rsid w:val="0045201B"/>
    <w:rsid w:val="0045217A"/>
    <w:rsid w:val="00452FE3"/>
    <w:rsid w:val="00453C0C"/>
    <w:rsid w:val="004541DE"/>
    <w:rsid w:val="004668DD"/>
    <w:rsid w:val="00470FBE"/>
    <w:rsid w:val="00475E84"/>
    <w:rsid w:val="00477BD0"/>
    <w:rsid w:val="00477C42"/>
    <w:rsid w:val="00483017"/>
    <w:rsid w:val="00484307"/>
    <w:rsid w:val="004852FA"/>
    <w:rsid w:val="00491F84"/>
    <w:rsid w:val="00496D90"/>
    <w:rsid w:val="004B1D3C"/>
    <w:rsid w:val="004B5262"/>
    <w:rsid w:val="004B69E5"/>
    <w:rsid w:val="004D01AA"/>
    <w:rsid w:val="004D0CB9"/>
    <w:rsid w:val="004D1CF5"/>
    <w:rsid w:val="004D7223"/>
    <w:rsid w:val="004D7CEC"/>
    <w:rsid w:val="004E0423"/>
    <w:rsid w:val="004E0974"/>
    <w:rsid w:val="004E6F1D"/>
    <w:rsid w:val="004F2A55"/>
    <w:rsid w:val="004F5548"/>
    <w:rsid w:val="004F7720"/>
    <w:rsid w:val="005000DD"/>
    <w:rsid w:val="00501177"/>
    <w:rsid w:val="005048B1"/>
    <w:rsid w:val="005061B1"/>
    <w:rsid w:val="00515262"/>
    <w:rsid w:val="00523678"/>
    <w:rsid w:val="00526EA3"/>
    <w:rsid w:val="0053051B"/>
    <w:rsid w:val="00533DB8"/>
    <w:rsid w:val="0053533E"/>
    <w:rsid w:val="00551770"/>
    <w:rsid w:val="0055272A"/>
    <w:rsid w:val="005555B1"/>
    <w:rsid w:val="00557521"/>
    <w:rsid w:val="00557BFF"/>
    <w:rsid w:val="00560670"/>
    <w:rsid w:val="00563534"/>
    <w:rsid w:val="005640CE"/>
    <w:rsid w:val="005673D3"/>
    <w:rsid w:val="00573FA6"/>
    <w:rsid w:val="00575521"/>
    <w:rsid w:val="00575B5E"/>
    <w:rsid w:val="005801D0"/>
    <w:rsid w:val="00584BE4"/>
    <w:rsid w:val="00586FAA"/>
    <w:rsid w:val="00593469"/>
    <w:rsid w:val="005A1F29"/>
    <w:rsid w:val="005A2EC3"/>
    <w:rsid w:val="005A433E"/>
    <w:rsid w:val="005B26CD"/>
    <w:rsid w:val="005B36A3"/>
    <w:rsid w:val="005B543D"/>
    <w:rsid w:val="005B6C73"/>
    <w:rsid w:val="005B7DF6"/>
    <w:rsid w:val="005C4042"/>
    <w:rsid w:val="005E46FC"/>
    <w:rsid w:val="005F3D6D"/>
    <w:rsid w:val="005F701A"/>
    <w:rsid w:val="0060040B"/>
    <w:rsid w:val="006031B9"/>
    <w:rsid w:val="00603379"/>
    <w:rsid w:val="006117FD"/>
    <w:rsid w:val="00612579"/>
    <w:rsid w:val="006142F3"/>
    <w:rsid w:val="00615EB4"/>
    <w:rsid w:val="006223A9"/>
    <w:rsid w:val="00627F0F"/>
    <w:rsid w:val="00630DEF"/>
    <w:rsid w:val="0063133C"/>
    <w:rsid w:val="0063325B"/>
    <w:rsid w:val="0063404E"/>
    <w:rsid w:val="00643655"/>
    <w:rsid w:val="0064373E"/>
    <w:rsid w:val="00643C25"/>
    <w:rsid w:val="006460C5"/>
    <w:rsid w:val="0064733D"/>
    <w:rsid w:val="00647528"/>
    <w:rsid w:val="00657702"/>
    <w:rsid w:val="0066262C"/>
    <w:rsid w:val="00663156"/>
    <w:rsid w:val="006700EA"/>
    <w:rsid w:val="0067159D"/>
    <w:rsid w:val="00673BC3"/>
    <w:rsid w:val="006741E6"/>
    <w:rsid w:val="0067567B"/>
    <w:rsid w:val="0067585E"/>
    <w:rsid w:val="00676103"/>
    <w:rsid w:val="00677FDC"/>
    <w:rsid w:val="00685924"/>
    <w:rsid w:val="00687D4C"/>
    <w:rsid w:val="00692532"/>
    <w:rsid w:val="006931F7"/>
    <w:rsid w:val="0069567F"/>
    <w:rsid w:val="006A1AE0"/>
    <w:rsid w:val="006A40D6"/>
    <w:rsid w:val="006B06FD"/>
    <w:rsid w:val="006B139E"/>
    <w:rsid w:val="006B4CCE"/>
    <w:rsid w:val="006C30E1"/>
    <w:rsid w:val="006C754A"/>
    <w:rsid w:val="006C7BFE"/>
    <w:rsid w:val="006D09D5"/>
    <w:rsid w:val="006D137F"/>
    <w:rsid w:val="006E26DF"/>
    <w:rsid w:val="006E2928"/>
    <w:rsid w:val="006E365D"/>
    <w:rsid w:val="006E5B5A"/>
    <w:rsid w:val="006E6666"/>
    <w:rsid w:val="006F0A58"/>
    <w:rsid w:val="00701B6E"/>
    <w:rsid w:val="00702D38"/>
    <w:rsid w:val="0071664A"/>
    <w:rsid w:val="007224B2"/>
    <w:rsid w:val="0072562B"/>
    <w:rsid w:val="00727C68"/>
    <w:rsid w:val="00743740"/>
    <w:rsid w:val="00743A34"/>
    <w:rsid w:val="00743CCB"/>
    <w:rsid w:val="007453FA"/>
    <w:rsid w:val="00754E58"/>
    <w:rsid w:val="00757207"/>
    <w:rsid w:val="0076052B"/>
    <w:rsid w:val="0076312F"/>
    <w:rsid w:val="00767479"/>
    <w:rsid w:val="00773446"/>
    <w:rsid w:val="00776CC6"/>
    <w:rsid w:val="007803B6"/>
    <w:rsid w:val="00781419"/>
    <w:rsid w:val="00784145"/>
    <w:rsid w:val="00791A9B"/>
    <w:rsid w:val="00791C96"/>
    <w:rsid w:val="00795EAE"/>
    <w:rsid w:val="00796839"/>
    <w:rsid w:val="007A5588"/>
    <w:rsid w:val="007B2946"/>
    <w:rsid w:val="007B4D21"/>
    <w:rsid w:val="007B5E4E"/>
    <w:rsid w:val="007C4F75"/>
    <w:rsid w:val="007C6E9D"/>
    <w:rsid w:val="007D106F"/>
    <w:rsid w:val="007D1935"/>
    <w:rsid w:val="007D3D28"/>
    <w:rsid w:val="007D58E5"/>
    <w:rsid w:val="007D5E3C"/>
    <w:rsid w:val="007E0B1D"/>
    <w:rsid w:val="007E4BB5"/>
    <w:rsid w:val="007E5121"/>
    <w:rsid w:val="007E5F2F"/>
    <w:rsid w:val="007F122C"/>
    <w:rsid w:val="007F3715"/>
    <w:rsid w:val="007F75D9"/>
    <w:rsid w:val="00806831"/>
    <w:rsid w:val="00807F29"/>
    <w:rsid w:val="00817C85"/>
    <w:rsid w:val="008210AE"/>
    <w:rsid w:val="008241AE"/>
    <w:rsid w:val="0083488E"/>
    <w:rsid w:val="00844EB0"/>
    <w:rsid w:val="00851C0C"/>
    <w:rsid w:val="008536EB"/>
    <w:rsid w:val="00856B72"/>
    <w:rsid w:val="00857106"/>
    <w:rsid w:val="00866C4F"/>
    <w:rsid w:val="008676B7"/>
    <w:rsid w:val="00874F90"/>
    <w:rsid w:val="008800FA"/>
    <w:rsid w:val="0088426E"/>
    <w:rsid w:val="00885E32"/>
    <w:rsid w:val="00886111"/>
    <w:rsid w:val="008864BB"/>
    <w:rsid w:val="008A1D90"/>
    <w:rsid w:val="008A203E"/>
    <w:rsid w:val="008A71DF"/>
    <w:rsid w:val="008B4CCF"/>
    <w:rsid w:val="008D0697"/>
    <w:rsid w:val="008F34A5"/>
    <w:rsid w:val="008F3DF6"/>
    <w:rsid w:val="00902922"/>
    <w:rsid w:val="00903CFC"/>
    <w:rsid w:val="00910EB9"/>
    <w:rsid w:val="00926C75"/>
    <w:rsid w:val="00941AF8"/>
    <w:rsid w:val="00952777"/>
    <w:rsid w:val="00956050"/>
    <w:rsid w:val="0096194F"/>
    <w:rsid w:val="0096384F"/>
    <w:rsid w:val="00970173"/>
    <w:rsid w:val="00971E3D"/>
    <w:rsid w:val="00972C7D"/>
    <w:rsid w:val="009776BC"/>
    <w:rsid w:val="00980D30"/>
    <w:rsid w:val="0098380D"/>
    <w:rsid w:val="00987BB6"/>
    <w:rsid w:val="00994A69"/>
    <w:rsid w:val="0099787F"/>
    <w:rsid w:val="009A2D5B"/>
    <w:rsid w:val="009A7BC3"/>
    <w:rsid w:val="009A7D19"/>
    <w:rsid w:val="009C2CFF"/>
    <w:rsid w:val="009C3E74"/>
    <w:rsid w:val="009C4056"/>
    <w:rsid w:val="009D2704"/>
    <w:rsid w:val="009D4341"/>
    <w:rsid w:val="009D650C"/>
    <w:rsid w:val="009D77FF"/>
    <w:rsid w:val="009E5BEB"/>
    <w:rsid w:val="009F2CA4"/>
    <w:rsid w:val="009F4FC9"/>
    <w:rsid w:val="009F7882"/>
    <w:rsid w:val="00A124B4"/>
    <w:rsid w:val="00A12EDD"/>
    <w:rsid w:val="00A153D6"/>
    <w:rsid w:val="00A3179B"/>
    <w:rsid w:val="00A31D3C"/>
    <w:rsid w:val="00A43464"/>
    <w:rsid w:val="00A45FB3"/>
    <w:rsid w:val="00A56336"/>
    <w:rsid w:val="00A641D4"/>
    <w:rsid w:val="00A66FE6"/>
    <w:rsid w:val="00A76E16"/>
    <w:rsid w:val="00A878B0"/>
    <w:rsid w:val="00A87FD9"/>
    <w:rsid w:val="00AA26FD"/>
    <w:rsid w:val="00AA36F2"/>
    <w:rsid w:val="00AA3EEE"/>
    <w:rsid w:val="00AB0018"/>
    <w:rsid w:val="00AB0378"/>
    <w:rsid w:val="00AB3DEC"/>
    <w:rsid w:val="00AB6103"/>
    <w:rsid w:val="00AB74F5"/>
    <w:rsid w:val="00AB75CF"/>
    <w:rsid w:val="00AC0DAB"/>
    <w:rsid w:val="00AC4C75"/>
    <w:rsid w:val="00AC7246"/>
    <w:rsid w:val="00AD79B5"/>
    <w:rsid w:val="00AE24AF"/>
    <w:rsid w:val="00AE3E8E"/>
    <w:rsid w:val="00AE7E2A"/>
    <w:rsid w:val="00AF0331"/>
    <w:rsid w:val="00AF1CC1"/>
    <w:rsid w:val="00B01E40"/>
    <w:rsid w:val="00B02F11"/>
    <w:rsid w:val="00B11443"/>
    <w:rsid w:val="00B11E25"/>
    <w:rsid w:val="00B1546B"/>
    <w:rsid w:val="00B2000C"/>
    <w:rsid w:val="00B22CDA"/>
    <w:rsid w:val="00B2565D"/>
    <w:rsid w:val="00B260A1"/>
    <w:rsid w:val="00B3177F"/>
    <w:rsid w:val="00B320AC"/>
    <w:rsid w:val="00B33051"/>
    <w:rsid w:val="00B3494E"/>
    <w:rsid w:val="00B350F9"/>
    <w:rsid w:val="00B3553E"/>
    <w:rsid w:val="00B45ED3"/>
    <w:rsid w:val="00B469FC"/>
    <w:rsid w:val="00B576B0"/>
    <w:rsid w:val="00B63366"/>
    <w:rsid w:val="00B65D02"/>
    <w:rsid w:val="00B67144"/>
    <w:rsid w:val="00B72D3F"/>
    <w:rsid w:val="00B8101B"/>
    <w:rsid w:val="00B91D71"/>
    <w:rsid w:val="00B93DFC"/>
    <w:rsid w:val="00BB4BFE"/>
    <w:rsid w:val="00BB5932"/>
    <w:rsid w:val="00BB6E30"/>
    <w:rsid w:val="00BB7101"/>
    <w:rsid w:val="00BC54FD"/>
    <w:rsid w:val="00BD6A10"/>
    <w:rsid w:val="00BE0081"/>
    <w:rsid w:val="00BE112C"/>
    <w:rsid w:val="00BE3F5B"/>
    <w:rsid w:val="00BE6C03"/>
    <w:rsid w:val="00BF446B"/>
    <w:rsid w:val="00C13977"/>
    <w:rsid w:val="00C14B8B"/>
    <w:rsid w:val="00C150BF"/>
    <w:rsid w:val="00C32C24"/>
    <w:rsid w:val="00C331AD"/>
    <w:rsid w:val="00C33B83"/>
    <w:rsid w:val="00C351F0"/>
    <w:rsid w:val="00C4474B"/>
    <w:rsid w:val="00C456A0"/>
    <w:rsid w:val="00C52DF5"/>
    <w:rsid w:val="00C60FAE"/>
    <w:rsid w:val="00C728EB"/>
    <w:rsid w:val="00CB38F6"/>
    <w:rsid w:val="00CB528D"/>
    <w:rsid w:val="00CD007E"/>
    <w:rsid w:val="00CD3EDF"/>
    <w:rsid w:val="00CE2200"/>
    <w:rsid w:val="00CE23E1"/>
    <w:rsid w:val="00CE3CE4"/>
    <w:rsid w:val="00CE4D60"/>
    <w:rsid w:val="00CE508A"/>
    <w:rsid w:val="00CE7E82"/>
    <w:rsid w:val="00D001DC"/>
    <w:rsid w:val="00D015DD"/>
    <w:rsid w:val="00D133E2"/>
    <w:rsid w:val="00D1777B"/>
    <w:rsid w:val="00D20843"/>
    <w:rsid w:val="00D21241"/>
    <w:rsid w:val="00D229CA"/>
    <w:rsid w:val="00D24C29"/>
    <w:rsid w:val="00D3634C"/>
    <w:rsid w:val="00D40733"/>
    <w:rsid w:val="00D46CC3"/>
    <w:rsid w:val="00D51D92"/>
    <w:rsid w:val="00D5267B"/>
    <w:rsid w:val="00D55CD7"/>
    <w:rsid w:val="00D66717"/>
    <w:rsid w:val="00D8556C"/>
    <w:rsid w:val="00D937C7"/>
    <w:rsid w:val="00D95F5D"/>
    <w:rsid w:val="00DA04C3"/>
    <w:rsid w:val="00DA3047"/>
    <w:rsid w:val="00DB2345"/>
    <w:rsid w:val="00DB321C"/>
    <w:rsid w:val="00DC320B"/>
    <w:rsid w:val="00DC4EF2"/>
    <w:rsid w:val="00DC5195"/>
    <w:rsid w:val="00DC6A82"/>
    <w:rsid w:val="00DE20F0"/>
    <w:rsid w:val="00DE6287"/>
    <w:rsid w:val="00DE7385"/>
    <w:rsid w:val="00DF4E37"/>
    <w:rsid w:val="00E00279"/>
    <w:rsid w:val="00E00EAD"/>
    <w:rsid w:val="00E01DA1"/>
    <w:rsid w:val="00E0282A"/>
    <w:rsid w:val="00E06392"/>
    <w:rsid w:val="00E14E62"/>
    <w:rsid w:val="00E15593"/>
    <w:rsid w:val="00E2165A"/>
    <w:rsid w:val="00E23A49"/>
    <w:rsid w:val="00E24817"/>
    <w:rsid w:val="00E2799F"/>
    <w:rsid w:val="00E27DF8"/>
    <w:rsid w:val="00E3591C"/>
    <w:rsid w:val="00E44735"/>
    <w:rsid w:val="00E46855"/>
    <w:rsid w:val="00E52CA1"/>
    <w:rsid w:val="00E54AE4"/>
    <w:rsid w:val="00E55E25"/>
    <w:rsid w:val="00E564C6"/>
    <w:rsid w:val="00E61A76"/>
    <w:rsid w:val="00E62EE6"/>
    <w:rsid w:val="00E718F5"/>
    <w:rsid w:val="00E72C29"/>
    <w:rsid w:val="00E72F78"/>
    <w:rsid w:val="00E93854"/>
    <w:rsid w:val="00EA316E"/>
    <w:rsid w:val="00EC180B"/>
    <w:rsid w:val="00EC3ABB"/>
    <w:rsid w:val="00EC61A0"/>
    <w:rsid w:val="00EC64FB"/>
    <w:rsid w:val="00ED3698"/>
    <w:rsid w:val="00ED654B"/>
    <w:rsid w:val="00EE0773"/>
    <w:rsid w:val="00EE16CF"/>
    <w:rsid w:val="00EE5A6E"/>
    <w:rsid w:val="00EE61C2"/>
    <w:rsid w:val="00EF326F"/>
    <w:rsid w:val="00EF6909"/>
    <w:rsid w:val="00F01AC2"/>
    <w:rsid w:val="00F02A2F"/>
    <w:rsid w:val="00F10DAD"/>
    <w:rsid w:val="00F118F7"/>
    <w:rsid w:val="00F131F7"/>
    <w:rsid w:val="00F1471A"/>
    <w:rsid w:val="00F2008F"/>
    <w:rsid w:val="00F23058"/>
    <w:rsid w:val="00F23463"/>
    <w:rsid w:val="00F26721"/>
    <w:rsid w:val="00F31D0A"/>
    <w:rsid w:val="00F32769"/>
    <w:rsid w:val="00F342AE"/>
    <w:rsid w:val="00F42457"/>
    <w:rsid w:val="00F43267"/>
    <w:rsid w:val="00F44743"/>
    <w:rsid w:val="00F579EF"/>
    <w:rsid w:val="00F6101E"/>
    <w:rsid w:val="00F63CBF"/>
    <w:rsid w:val="00F665B7"/>
    <w:rsid w:val="00F72071"/>
    <w:rsid w:val="00F83862"/>
    <w:rsid w:val="00F91C25"/>
    <w:rsid w:val="00F91CDB"/>
    <w:rsid w:val="00FA056F"/>
    <w:rsid w:val="00FA3170"/>
    <w:rsid w:val="00FA42D6"/>
    <w:rsid w:val="00FB10DD"/>
    <w:rsid w:val="00FB119C"/>
    <w:rsid w:val="00FB4CD0"/>
    <w:rsid w:val="00FB759D"/>
    <w:rsid w:val="00FC3028"/>
    <w:rsid w:val="00FD1363"/>
    <w:rsid w:val="00FD357C"/>
    <w:rsid w:val="00FD564F"/>
    <w:rsid w:val="00FE11D1"/>
    <w:rsid w:val="00FE575E"/>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4C9FA2-8566-4122-BDE8-DD08DBA3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6C7BFE"/>
    <w:pPr>
      <w:spacing w:after="200" w:line="240" w:lineRule="auto"/>
      <w:jc w:val="both"/>
    </w:pPr>
    <w:rPr>
      <w:rFonts w:ascii="Segoe UI" w:eastAsia="Times New Roman" w:hAnsi="Segoe UI" w:cs="Times New Roman"/>
      <w:szCs w:val="24"/>
    </w:rPr>
  </w:style>
  <w:style w:type="paragraph" w:styleId="Heading1">
    <w:name w:val="heading 1"/>
    <w:basedOn w:val="Normal"/>
    <w:next w:val="Normal"/>
    <w:link w:val="Heading1Char"/>
    <w:uiPriority w:val="9"/>
    <w:qFormat/>
    <w:rsid w:val="0076052B"/>
    <w:pPr>
      <w:keepNext/>
      <w:keepLines/>
      <w:spacing w:before="240"/>
      <w:jc w:val="center"/>
      <w:outlineLvl w:val="0"/>
    </w:pPr>
    <w:rPr>
      <w:rFonts w:ascii="Segoe UI Semibold" w:eastAsiaTheme="majorEastAsia" w:hAnsi="Segoe UI Semibold" w:cstheme="majorBidi"/>
      <w:sz w:val="32"/>
      <w:szCs w:val="32"/>
    </w:rPr>
  </w:style>
  <w:style w:type="paragraph" w:styleId="Heading2">
    <w:name w:val="heading 2"/>
    <w:basedOn w:val="Normal"/>
    <w:next w:val="Normal"/>
    <w:link w:val="Heading2Char"/>
    <w:uiPriority w:val="9"/>
    <w:unhideWhenUsed/>
    <w:qFormat/>
    <w:rsid w:val="00557521"/>
    <w:pPr>
      <w:keepNext/>
      <w:keepLines/>
      <w:spacing w:after="0"/>
      <w:jc w:val="center"/>
      <w:outlineLvl w:val="1"/>
    </w:pPr>
    <w:rPr>
      <w:rFonts w:ascii="Segoe UI Semibold" w:eastAsiaTheme="majorEastAsia" w:hAnsi="Segoe UI Semibold" w:cstheme="majorBidi"/>
      <w:sz w:val="24"/>
      <w:szCs w:val="26"/>
    </w:rPr>
  </w:style>
  <w:style w:type="paragraph" w:styleId="Heading3">
    <w:name w:val="heading 3"/>
    <w:basedOn w:val="Normal"/>
    <w:next w:val="Normal"/>
    <w:link w:val="Heading3Char"/>
    <w:uiPriority w:val="9"/>
    <w:unhideWhenUsed/>
    <w:qFormat/>
    <w:rsid w:val="006E2928"/>
    <w:pPr>
      <w:keepNext/>
      <w:keepLines/>
      <w:spacing w:before="120"/>
      <w:outlineLvl w:val="2"/>
    </w:pPr>
    <w:rPr>
      <w:rFonts w:ascii="Segoe UI Semibold" w:eastAsiaTheme="majorEastAsia" w:hAnsi="Segoe UI Semibold" w:cstheme="majorBidi"/>
    </w:rPr>
  </w:style>
  <w:style w:type="paragraph" w:styleId="Heading4">
    <w:name w:val="heading 4"/>
    <w:basedOn w:val="Normal"/>
    <w:next w:val="Normal"/>
    <w:link w:val="Heading4Char"/>
    <w:uiPriority w:val="9"/>
    <w:unhideWhenUsed/>
    <w:qFormat/>
    <w:rsid w:val="0083488E"/>
    <w:pPr>
      <w:tabs>
        <w:tab w:val="right" w:pos="0"/>
        <w:tab w:val="left" w:pos="720"/>
        <w:tab w:val="decimal" w:pos="1800"/>
        <w:tab w:val="left" w:pos="2340"/>
        <w:tab w:val="left" w:pos="2880"/>
      </w:tabs>
      <w:spacing w:before="240"/>
      <w:outlineLvl w:val="3"/>
    </w:pPr>
    <w:rPr>
      <w:rFonts w:cs="Segoe UI Semi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60"/>
    <w:pPr>
      <w:tabs>
        <w:tab w:val="center" w:pos="4680"/>
        <w:tab w:val="right" w:pos="9360"/>
      </w:tabs>
    </w:pPr>
  </w:style>
  <w:style w:type="character" w:customStyle="1" w:styleId="HeaderChar">
    <w:name w:val="Header Char"/>
    <w:basedOn w:val="DefaultParagraphFont"/>
    <w:link w:val="Header"/>
    <w:uiPriority w:val="99"/>
    <w:rsid w:val="00CE4D60"/>
  </w:style>
  <w:style w:type="paragraph" w:styleId="Footer">
    <w:name w:val="footer"/>
    <w:basedOn w:val="Normal"/>
    <w:link w:val="FooterChar"/>
    <w:uiPriority w:val="99"/>
    <w:unhideWhenUsed/>
    <w:rsid w:val="00CE4D60"/>
    <w:pPr>
      <w:tabs>
        <w:tab w:val="center" w:pos="4680"/>
        <w:tab w:val="right" w:pos="9360"/>
      </w:tabs>
    </w:pPr>
  </w:style>
  <w:style w:type="character" w:customStyle="1" w:styleId="FooterChar">
    <w:name w:val="Footer Char"/>
    <w:basedOn w:val="DefaultParagraphFont"/>
    <w:link w:val="Footer"/>
    <w:uiPriority w:val="99"/>
    <w:rsid w:val="00CE4D60"/>
  </w:style>
  <w:style w:type="character" w:styleId="Hyperlink">
    <w:name w:val="Hyperlink"/>
    <w:basedOn w:val="DefaultParagraphFont"/>
    <w:uiPriority w:val="99"/>
    <w:unhideWhenUsed/>
    <w:rsid w:val="00F579EF"/>
    <w:rPr>
      <w:color w:val="154562"/>
      <w:u w:val="single"/>
    </w:rPr>
  </w:style>
  <w:style w:type="paragraph" w:styleId="BalloonText">
    <w:name w:val="Balloon Text"/>
    <w:basedOn w:val="Normal"/>
    <w:link w:val="BalloonTextChar"/>
    <w:uiPriority w:val="99"/>
    <w:semiHidden/>
    <w:unhideWhenUsed/>
    <w:rsid w:val="00CE7E82"/>
    <w:rPr>
      <w:rFonts w:cs="Segoe UI"/>
      <w:sz w:val="18"/>
      <w:szCs w:val="18"/>
    </w:rPr>
  </w:style>
  <w:style w:type="character" w:customStyle="1" w:styleId="BalloonTextChar">
    <w:name w:val="Balloon Text Char"/>
    <w:basedOn w:val="DefaultParagraphFont"/>
    <w:link w:val="BalloonText"/>
    <w:uiPriority w:val="99"/>
    <w:semiHidden/>
    <w:rsid w:val="00CE7E82"/>
    <w:rPr>
      <w:rFonts w:ascii="Segoe UI" w:hAnsi="Segoe UI" w:cs="Segoe UI"/>
      <w:sz w:val="18"/>
      <w:szCs w:val="18"/>
    </w:rPr>
  </w:style>
  <w:style w:type="character" w:styleId="IntenseEmphasis">
    <w:name w:val="Intense Emphasis"/>
    <w:basedOn w:val="DefaultParagraphFont"/>
    <w:uiPriority w:val="21"/>
    <w:rsid w:val="00F579EF"/>
    <w:rPr>
      <w:i/>
      <w:iCs/>
      <w:color w:val="5B9BD5" w:themeColor="accent1"/>
    </w:rPr>
  </w:style>
  <w:style w:type="character" w:styleId="Strong">
    <w:name w:val="Strong"/>
    <w:basedOn w:val="DefaultParagraphFont"/>
    <w:uiPriority w:val="22"/>
    <w:qFormat/>
    <w:rsid w:val="00CE23E1"/>
    <w:rPr>
      <w:b/>
      <w:bCs/>
    </w:rPr>
  </w:style>
  <w:style w:type="character" w:styleId="Emphasis">
    <w:name w:val="Emphasis"/>
    <w:basedOn w:val="DefaultParagraphFont"/>
    <w:uiPriority w:val="20"/>
    <w:rsid w:val="00D24C29"/>
    <w:rPr>
      <w:rFonts w:ascii="Segoe UI Semibold" w:hAnsi="Segoe UI Semibold"/>
      <w:iCs/>
      <w:sz w:val="24"/>
    </w:rPr>
  </w:style>
  <w:style w:type="paragraph" w:styleId="ListParagraph">
    <w:name w:val="List Paragraph"/>
    <w:basedOn w:val="Normal"/>
    <w:link w:val="ListParagraphChar"/>
    <w:uiPriority w:val="34"/>
    <w:qFormat/>
    <w:rsid w:val="006E2928"/>
    <w:pPr>
      <w:numPr>
        <w:ilvl w:val="4"/>
        <w:numId w:val="4"/>
      </w:numPr>
      <w:spacing w:after="160"/>
    </w:pPr>
  </w:style>
  <w:style w:type="character" w:customStyle="1" w:styleId="Heading1Char">
    <w:name w:val="Heading 1 Char"/>
    <w:basedOn w:val="DefaultParagraphFont"/>
    <w:link w:val="Heading1"/>
    <w:uiPriority w:val="9"/>
    <w:rsid w:val="0076052B"/>
    <w:rPr>
      <w:rFonts w:ascii="Segoe UI Semibold" w:eastAsiaTheme="majorEastAsia" w:hAnsi="Segoe UI Semibold" w:cstheme="majorBidi"/>
      <w:sz w:val="32"/>
      <w:szCs w:val="32"/>
    </w:rPr>
  </w:style>
  <w:style w:type="character" w:customStyle="1" w:styleId="Heading2Char">
    <w:name w:val="Heading 2 Char"/>
    <w:basedOn w:val="DefaultParagraphFont"/>
    <w:link w:val="Heading2"/>
    <w:uiPriority w:val="9"/>
    <w:rsid w:val="00557521"/>
    <w:rPr>
      <w:rFonts w:ascii="Segoe UI Semibold" w:eastAsiaTheme="majorEastAsia" w:hAnsi="Segoe UI Semibold" w:cstheme="majorBidi"/>
      <w:sz w:val="24"/>
      <w:szCs w:val="26"/>
    </w:rPr>
  </w:style>
  <w:style w:type="character" w:customStyle="1" w:styleId="Heading3Char">
    <w:name w:val="Heading 3 Char"/>
    <w:basedOn w:val="DefaultParagraphFont"/>
    <w:link w:val="Heading3"/>
    <w:uiPriority w:val="9"/>
    <w:rsid w:val="006E2928"/>
    <w:rPr>
      <w:rFonts w:ascii="Segoe UI Semibold" w:eastAsiaTheme="majorEastAsia" w:hAnsi="Segoe UI Semibold" w:cstheme="majorBidi"/>
      <w:szCs w:val="24"/>
    </w:rPr>
  </w:style>
  <w:style w:type="numbering" w:customStyle="1" w:styleId="Bullets">
    <w:name w:val="Bullets"/>
    <w:uiPriority w:val="99"/>
    <w:rsid w:val="00560670"/>
    <w:pPr>
      <w:numPr>
        <w:numId w:val="1"/>
      </w:numPr>
    </w:pPr>
  </w:style>
  <w:style w:type="paragraph" w:customStyle="1" w:styleId="BoardMeetingSubheading">
    <w:name w:val="Board Meeting Subheading"/>
    <w:basedOn w:val="Normal"/>
    <w:qFormat/>
    <w:rsid w:val="00557521"/>
    <w:pPr>
      <w:spacing w:after="0"/>
      <w:contextualSpacing/>
      <w:jc w:val="center"/>
    </w:pPr>
    <w:rPr>
      <w:sz w:val="24"/>
    </w:rPr>
  </w:style>
  <w:style w:type="character" w:styleId="IntenseReference">
    <w:name w:val="Intense Reference"/>
    <w:basedOn w:val="DefaultParagraphFont"/>
    <w:uiPriority w:val="32"/>
    <w:rsid w:val="00F579EF"/>
    <w:rPr>
      <w:b/>
      <w:bCs/>
      <w:smallCaps/>
      <w:color w:val="5B9BD5" w:themeColor="accent1"/>
      <w:spacing w:val="5"/>
    </w:rPr>
  </w:style>
  <w:style w:type="character" w:customStyle="1" w:styleId="Heading4Char">
    <w:name w:val="Heading 4 Char"/>
    <w:basedOn w:val="DefaultParagraphFont"/>
    <w:link w:val="Heading4"/>
    <w:uiPriority w:val="9"/>
    <w:rsid w:val="0083488E"/>
    <w:rPr>
      <w:rFonts w:ascii="Segoe UI" w:eastAsia="Times New Roman" w:hAnsi="Segoe UI" w:cs="Segoe UI Semibold"/>
      <w:b/>
      <w:color w:val="000000"/>
      <w:szCs w:val="24"/>
    </w:rPr>
  </w:style>
  <w:style w:type="paragraph" w:customStyle="1" w:styleId="AgendaItems">
    <w:name w:val="Agenda Items"/>
    <w:basedOn w:val="ListParagraph"/>
    <w:link w:val="AgendaItemsChar"/>
    <w:qFormat/>
    <w:rsid w:val="00F579EF"/>
    <w:pPr>
      <w:numPr>
        <w:ilvl w:val="1"/>
      </w:numPr>
    </w:pPr>
    <w:rPr>
      <w:rFonts w:ascii="Segoe UI Semibold" w:hAnsi="Segoe UI Semibold" w:cs="Segoe UI Semibold"/>
      <w:u w:val="single"/>
    </w:rPr>
  </w:style>
  <w:style w:type="character" w:customStyle="1" w:styleId="ListParagraphChar">
    <w:name w:val="List Paragraph Char"/>
    <w:basedOn w:val="DefaultParagraphFont"/>
    <w:link w:val="ListParagraph"/>
    <w:uiPriority w:val="34"/>
    <w:rsid w:val="006E2928"/>
    <w:rPr>
      <w:rFonts w:ascii="Segoe UI" w:eastAsia="Times New Roman" w:hAnsi="Segoe UI" w:cs="Times New Roman"/>
      <w:szCs w:val="24"/>
    </w:rPr>
  </w:style>
  <w:style w:type="character" w:customStyle="1" w:styleId="AgendaItemsChar">
    <w:name w:val="Agenda Items Char"/>
    <w:basedOn w:val="ListParagraphChar"/>
    <w:link w:val="AgendaItems"/>
    <w:rsid w:val="00F579EF"/>
    <w:rPr>
      <w:rFonts w:ascii="Segoe UI Semibold" w:eastAsia="Times New Roman" w:hAnsi="Segoe UI Semibold" w:cs="Segoe UI Semibold"/>
      <w:szCs w:val="24"/>
      <w:u w:val="single"/>
    </w:rPr>
  </w:style>
  <w:style w:type="character" w:styleId="FollowedHyperlink">
    <w:name w:val="FollowedHyperlink"/>
    <w:basedOn w:val="DefaultParagraphFont"/>
    <w:uiPriority w:val="99"/>
    <w:semiHidden/>
    <w:unhideWhenUsed/>
    <w:rsid w:val="00DE20F0"/>
    <w:rPr>
      <w:color w:val="800080"/>
      <w:u w:val="single"/>
    </w:rPr>
  </w:style>
  <w:style w:type="paragraph" w:customStyle="1" w:styleId="msonormal0">
    <w:name w:val="msonormal"/>
    <w:basedOn w:val="Normal"/>
    <w:rsid w:val="00DE20F0"/>
    <w:pPr>
      <w:spacing w:before="100" w:beforeAutospacing="1" w:after="100" w:afterAutospacing="1"/>
      <w:jc w:val="left"/>
    </w:pPr>
    <w:rPr>
      <w:rFonts w:ascii="Times New Roman" w:hAnsi="Times New Roman"/>
      <w:sz w:val="24"/>
    </w:rPr>
  </w:style>
  <w:style w:type="paragraph" w:customStyle="1" w:styleId="xl65">
    <w:name w:val="xl65"/>
    <w:basedOn w:val="Normal"/>
    <w:rsid w:val="00DE20F0"/>
    <w:pPr>
      <w:spacing w:before="100" w:beforeAutospacing="1" w:after="100" w:afterAutospacing="1"/>
      <w:jc w:val="left"/>
    </w:pPr>
    <w:rPr>
      <w:rFonts w:ascii="Arial" w:hAnsi="Arial" w:cs="Arial"/>
      <w:sz w:val="24"/>
    </w:rPr>
  </w:style>
  <w:style w:type="paragraph" w:customStyle="1" w:styleId="xl66">
    <w:name w:val="xl66"/>
    <w:basedOn w:val="Normal"/>
    <w:rsid w:val="00DE20F0"/>
    <w:pPr>
      <w:spacing w:before="100" w:beforeAutospacing="1" w:after="100" w:afterAutospacing="1"/>
      <w:jc w:val="left"/>
    </w:pPr>
    <w:rPr>
      <w:rFonts w:ascii="Arial" w:hAnsi="Arial" w:cs="Arial"/>
      <w:b/>
      <w:bCs/>
      <w:sz w:val="28"/>
      <w:szCs w:val="28"/>
    </w:rPr>
  </w:style>
  <w:style w:type="paragraph" w:customStyle="1" w:styleId="xl67">
    <w:name w:val="xl67"/>
    <w:basedOn w:val="Normal"/>
    <w:rsid w:val="00DE20F0"/>
    <w:pPr>
      <w:spacing w:before="100" w:beforeAutospacing="1" w:after="100" w:afterAutospacing="1"/>
      <w:jc w:val="left"/>
    </w:pPr>
    <w:rPr>
      <w:rFonts w:ascii="Arial" w:hAnsi="Arial" w:cs="Arial"/>
      <w:b/>
      <w:bCs/>
      <w:sz w:val="24"/>
    </w:rPr>
  </w:style>
  <w:style w:type="paragraph" w:customStyle="1" w:styleId="xl68">
    <w:name w:val="xl68"/>
    <w:basedOn w:val="Normal"/>
    <w:rsid w:val="00DE20F0"/>
    <w:pPr>
      <w:pBdr>
        <w:bottom w:val="single" w:sz="4" w:space="0" w:color="000000"/>
      </w:pBdr>
      <w:spacing w:before="100" w:beforeAutospacing="1" w:after="100" w:afterAutospacing="1"/>
      <w:jc w:val="left"/>
    </w:pPr>
    <w:rPr>
      <w:rFonts w:ascii="Arial" w:hAnsi="Arial" w:cs="Arial"/>
      <w:b/>
      <w:bCs/>
      <w:sz w:val="28"/>
      <w:szCs w:val="28"/>
    </w:rPr>
  </w:style>
  <w:style w:type="paragraph" w:customStyle="1" w:styleId="xl69">
    <w:name w:val="xl69"/>
    <w:basedOn w:val="Normal"/>
    <w:rsid w:val="00DE20F0"/>
    <w:pPr>
      <w:pBdr>
        <w:bottom w:val="single" w:sz="4" w:space="0" w:color="000000"/>
      </w:pBdr>
      <w:spacing w:before="100" w:beforeAutospacing="1" w:after="100" w:afterAutospacing="1"/>
      <w:jc w:val="left"/>
    </w:pPr>
    <w:rPr>
      <w:rFonts w:ascii="Arial" w:hAnsi="Arial" w:cs="Arial"/>
      <w:b/>
      <w:bCs/>
      <w:sz w:val="24"/>
    </w:rPr>
  </w:style>
  <w:style w:type="paragraph" w:customStyle="1" w:styleId="xl70">
    <w:name w:val="xl70"/>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1">
    <w:name w:val="xl71"/>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Cs w:val="22"/>
    </w:rPr>
  </w:style>
  <w:style w:type="paragraph" w:customStyle="1" w:styleId="xl72">
    <w:name w:val="xl72"/>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3">
    <w:name w:val="xl73"/>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Cs w:val="22"/>
    </w:rPr>
  </w:style>
  <w:style w:type="paragraph" w:customStyle="1" w:styleId="xl74">
    <w:name w:val="xl74"/>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5">
    <w:name w:val="xl75"/>
    <w:basedOn w:val="Normal"/>
    <w:rsid w:val="00DE20F0"/>
    <w:pPr>
      <w:pBdr>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76">
    <w:name w:val="xl76"/>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77">
    <w:name w:val="xl77"/>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78">
    <w:name w:val="xl78"/>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79">
    <w:name w:val="xl79"/>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0">
    <w:name w:val="xl80"/>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81">
    <w:name w:val="xl8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i/>
      <w:iCs/>
      <w:sz w:val="24"/>
    </w:rPr>
  </w:style>
  <w:style w:type="paragraph" w:customStyle="1" w:styleId="xl82">
    <w:name w:val="xl8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3">
    <w:name w:val="xl83"/>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4">
    <w:name w:val="xl8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85">
    <w:name w:val="xl85"/>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86">
    <w:name w:val="xl86"/>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87">
    <w:name w:val="xl87"/>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88">
    <w:name w:val="xl88"/>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89">
    <w:name w:val="xl89"/>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90">
    <w:name w:val="xl90"/>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91">
    <w:name w:val="xl9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2">
    <w:name w:val="xl92"/>
    <w:basedOn w:val="Normal"/>
    <w:rsid w:val="00DE20F0"/>
    <w:pPr>
      <w:pBdr>
        <w:top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3">
    <w:name w:val="xl93"/>
    <w:basedOn w:val="Normal"/>
    <w:rsid w:val="00DE20F0"/>
    <w:pPr>
      <w:pBdr>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4">
    <w:name w:val="xl94"/>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5">
    <w:name w:val="xl95"/>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6">
    <w:name w:val="xl96"/>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97">
    <w:name w:val="xl97"/>
    <w:basedOn w:val="Normal"/>
    <w:rsid w:val="00DE20F0"/>
    <w:pPr>
      <w:pBdr>
        <w:top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98">
    <w:name w:val="xl98"/>
    <w:basedOn w:val="Normal"/>
    <w:rsid w:val="00DE20F0"/>
    <w:pPr>
      <w:pBdr>
        <w:top w:val="single" w:sz="4" w:space="0" w:color="000000"/>
        <w:left w:val="single" w:sz="4" w:space="0" w:color="000000"/>
      </w:pBdr>
      <w:spacing w:before="100" w:beforeAutospacing="1" w:after="100" w:afterAutospacing="1"/>
      <w:jc w:val="left"/>
    </w:pPr>
    <w:rPr>
      <w:rFonts w:ascii="Arial" w:hAnsi="Arial" w:cs="Arial"/>
      <w:sz w:val="24"/>
    </w:rPr>
  </w:style>
  <w:style w:type="paragraph" w:customStyle="1" w:styleId="xl99">
    <w:name w:val="xl99"/>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color w:val="FF0000"/>
      <w:sz w:val="24"/>
    </w:rPr>
  </w:style>
  <w:style w:type="paragraph" w:customStyle="1" w:styleId="xl100">
    <w:name w:val="xl100"/>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01">
    <w:name w:val="xl101"/>
    <w:basedOn w:val="Normal"/>
    <w:rsid w:val="00DE20F0"/>
    <w:pPr>
      <w:pBdr>
        <w:right w:val="single" w:sz="4" w:space="0" w:color="000000"/>
      </w:pBdr>
      <w:spacing w:before="100" w:beforeAutospacing="1" w:after="100" w:afterAutospacing="1"/>
      <w:jc w:val="left"/>
    </w:pPr>
    <w:rPr>
      <w:rFonts w:ascii="Arial" w:hAnsi="Arial" w:cs="Arial"/>
      <w:sz w:val="24"/>
    </w:rPr>
  </w:style>
  <w:style w:type="paragraph" w:customStyle="1" w:styleId="xl102">
    <w:name w:val="xl10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3">
    <w:name w:val="xl103"/>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4">
    <w:name w:val="xl104"/>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105">
    <w:name w:val="xl105"/>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06">
    <w:name w:val="xl106"/>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07">
    <w:name w:val="xl107"/>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08">
    <w:name w:val="xl108"/>
    <w:basedOn w:val="Normal"/>
    <w:rsid w:val="00DE20F0"/>
    <w:pPr>
      <w:pBdr>
        <w:top w:val="single" w:sz="4" w:space="0" w:color="000000"/>
        <w:bottom w:val="single" w:sz="4" w:space="0" w:color="000000"/>
      </w:pBdr>
      <w:shd w:val="clear" w:color="000000" w:fill="FFFFFF"/>
      <w:spacing w:before="100" w:beforeAutospacing="1" w:after="100" w:afterAutospacing="1"/>
      <w:jc w:val="center"/>
    </w:pPr>
    <w:rPr>
      <w:rFonts w:ascii="Arial" w:hAnsi="Arial" w:cs="Arial"/>
      <w:sz w:val="24"/>
    </w:rPr>
  </w:style>
  <w:style w:type="paragraph" w:customStyle="1" w:styleId="xl109">
    <w:name w:val="xl109"/>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110">
    <w:name w:val="xl110"/>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1">
    <w:name w:val="xl111"/>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2">
    <w:name w:val="xl11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13">
    <w:name w:val="xl113"/>
    <w:basedOn w:val="Normal"/>
    <w:rsid w:val="00DE20F0"/>
    <w:pPr>
      <w:pBdr>
        <w:top w:val="single" w:sz="4" w:space="0" w:color="000000"/>
        <w:left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14">
    <w:name w:val="xl11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15">
    <w:name w:val="xl115"/>
    <w:basedOn w:val="Normal"/>
    <w:rsid w:val="00DE20F0"/>
    <w:pPr>
      <w:pBdr>
        <w:top w:val="single" w:sz="4" w:space="0" w:color="000000"/>
        <w:left w:val="single" w:sz="4" w:space="0" w:color="000000"/>
      </w:pBdr>
      <w:spacing w:before="100" w:beforeAutospacing="1" w:after="100" w:afterAutospacing="1"/>
      <w:jc w:val="left"/>
    </w:pPr>
    <w:rPr>
      <w:rFonts w:ascii="Arial" w:hAnsi="Arial" w:cs="Arial"/>
      <w:b/>
      <w:bCs/>
      <w:sz w:val="24"/>
    </w:rPr>
  </w:style>
  <w:style w:type="paragraph" w:customStyle="1" w:styleId="xl116">
    <w:name w:val="xl116"/>
    <w:basedOn w:val="Normal"/>
    <w:rsid w:val="00DE20F0"/>
    <w:pPr>
      <w:pBdr>
        <w:top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17">
    <w:name w:val="xl117"/>
    <w:basedOn w:val="Normal"/>
    <w:rsid w:val="00DE20F0"/>
    <w:pPr>
      <w:pBdr>
        <w:top w:val="single" w:sz="4" w:space="0" w:color="000000"/>
        <w:left w:val="single" w:sz="4" w:space="0" w:color="000000"/>
      </w:pBdr>
      <w:spacing w:before="100" w:beforeAutospacing="1" w:after="100" w:afterAutospacing="1"/>
      <w:jc w:val="left"/>
    </w:pPr>
    <w:rPr>
      <w:rFonts w:ascii="Arial" w:hAnsi="Arial" w:cs="Arial"/>
      <w:b/>
      <w:bCs/>
      <w:sz w:val="24"/>
    </w:rPr>
  </w:style>
  <w:style w:type="paragraph" w:customStyle="1" w:styleId="xl118">
    <w:name w:val="xl118"/>
    <w:basedOn w:val="Normal"/>
    <w:rsid w:val="00DE20F0"/>
    <w:pPr>
      <w:pBdr>
        <w:top w:val="single" w:sz="4" w:space="0" w:color="000000"/>
        <w:lef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19">
    <w:name w:val="xl119"/>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20">
    <w:name w:val="xl120"/>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21">
    <w:name w:val="xl121"/>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22">
    <w:name w:val="xl12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3">
    <w:name w:val="xl12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4">
    <w:name w:val="xl124"/>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25">
    <w:name w:val="xl125"/>
    <w:basedOn w:val="Normal"/>
    <w:rsid w:val="00DE20F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Arial" w:hAnsi="Arial" w:cs="Arial"/>
      <w:sz w:val="28"/>
      <w:szCs w:val="28"/>
    </w:rPr>
  </w:style>
  <w:style w:type="paragraph" w:customStyle="1" w:styleId="xl126">
    <w:name w:val="xl126"/>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8"/>
      <w:szCs w:val="28"/>
    </w:rPr>
  </w:style>
  <w:style w:type="paragraph" w:customStyle="1" w:styleId="xl127">
    <w:name w:val="xl127"/>
    <w:basedOn w:val="Normal"/>
    <w:rsid w:val="00DE20F0"/>
    <w:pPr>
      <w:pBdr>
        <w:top w:val="single" w:sz="4" w:space="0" w:color="000000"/>
      </w:pBdr>
      <w:shd w:val="clear" w:color="000000" w:fill="FFFFFF"/>
      <w:spacing w:before="100" w:beforeAutospacing="1" w:after="100" w:afterAutospacing="1"/>
      <w:jc w:val="left"/>
    </w:pPr>
    <w:rPr>
      <w:rFonts w:ascii="Arial" w:hAnsi="Arial" w:cs="Arial"/>
      <w:sz w:val="28"/>
      <w:szCs w:val="28"/>
    </w:rPr>
  </w:style>
  <w:style w:type="paragraph" w:customStyle="1" w:styleId="xl128">
    <w:name w:val="xl128"/>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29">
    <w:name w:val="xl129"/>
    <w:basedOn w:val="Normal"/>
    <w:rsid w:val="00DE20F0"/>
    <w:pPr>
      <w:shd w:val="clear" w:color="000000" w:fill="FFFFFF"/>
      <w:spacing w:before="100" w:beforeAutospacing="1" w:after="100" w:afterAutospacing="1"/>
      <w:jc w:val="left"/>
    </w:pPr>
    <w:rPr>
      <w:rFonts w:ascii="Arial" w:hAnsi="Arial" w:cs="Arial"/>
      <w:sz w:val="26"/>
      <w:szCs w:val="26"/>
    </w:rPr>
  </w:style>
  <w:style w:type="paragraph" w:customStyle="1" w:styleId="xl130">
    <w:name w:val="xl130"/>
    <w:basedOn w:val="Normal"/>
    <w:rsid w:val="00DE20F0"/>
    <w:pPr>
      <w:shd w:val="clear" w:color="000000" w:fill="FFFFFF"/>
      <w:spacing w:before="100" w:beforeAutospacing="1" w:after="100" w:afterAutospacing="1"/>
      <w:jc w:val="left"/>
    </w:pPr>
    <w:rPr>
      <w:rFonts w:ascii="Arial" w:hAnsi="Arial" w:cs="Arial"/>
      <w:sz w:val="26"/>
      <w:szCs w:val="26"/>
    </w:rPr>
  </w:style>
  <w:style w:type="paragraph" w:customStyle="1" w:styleId="xl131">
    <w:name w:val="xl131"/>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4"/>
    </w:rPr>
  </w:style>
  <w:style w:type="paragraph" w:customStyle="1" w:styleId="xl132">
    <w:name w:val="xl132"/>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4"/>
    </w:rPr>
  </w:style>
  <w:style w:type="paragraph" w:customStyle="1" w:styleId="xl133">
    <w:name w:val="xl133"/>
    <w:basedOn w:val="Normal"/>
    <w:rsid w:val="00DE20F0"/>
    <w:pPr>
      <w:pBdr>
        <w:top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34">
    <w:name w:val="xl134"/>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35">
    <w:name w:val="xl135"/>
    <w:basedOn w:val="Normal"/>
    <w:rsid w:val="00DE20F0"/>
    <w:pPr>
      <w:pBdr>
        <w:top w:val="single" w:sz="4" w:space="0" w:color="000000"/>
        <w:left w:val="single" w:sz="4" w:space="0" w:color="000000"/>
        <w:right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36">
    <w:name w:val="xl136"/>
    <w:basedOn w:val="Normal"/>
    <w:rsid w:val="00DE20F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Arial" w:hAnsi="Arial" w:cs="Arial"/>
      <w:b/>
      <w:bCs/>
      <w:sz w:val="28"/>
      <w:szCs w:val="28"/>
    </w:rPr>
  </w:style>
  <w:style w:type="paragraph" w:customStyle="1" w:styleId="xl137">
    <w:name w:val="xl137"/>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38">
    <w:name w:val="xl138"/>
    <w:basedOn w:val="Normal"/>
    <w:rsid w:val="00DE20F0"/>
    <w:pPr>
      <w:shd w:val="clear" w:color="000000" w:fill="FFFFFF"/>
      <w:spacing w:before="100" w:beforeAutospacing="1" w:after="100" w:afterAutospacing="1"/>
      <w:jc w:val="left"/>
    </w:pPr>
    <w:rPr>
      <w:rFonts w:ascii="Arial" w:hAnsi="Arial" w:cs="Arial"/>
      <w:sz w:val="24"/>
    </w:rPr>
  </w:style>
  <w:style w:type="paragraph" w:customStyle="1" w:styleId="xl139">
    <w:name w:val="xl139"/>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40">
    <w:name w:val="xl140"/>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41">
    <w:name w:val="xl141"/>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4"/>
    </w:rPr>
  </w:style>
  <w:style w:type="paragraph" w:customStyle="1" w:styleId="xl142">
    <w:name w:val="xl142"/>
    <w:basedOn w:val="Normal"/>
    <w:rsid w:val="00DE20F0"/>
    <w:pPr>
      <w:pBdr>
        <w:top w:val="single" w:sz="4" w:space="0" w:color="000000"/>
        <w:bottom w:val="single" w:sz="4" w:space="0" w:color="000000"/>
      </w:pBdr>
      <w:spacing w:before="100" w:beforeAutospacing="1" w:after="100" w:afterAutospacing="1"/>
      <w:jc w:val="left"/>
    </w:pPr>
    <w:rPr>
      <w:rFonts w:ascii="Arial" w:hAnsi="Arial" w:cs="Arial"/>
      <w:b/>
      <w:bCs/>
      <w:sz w:val="24"/>
    </w:rPr>
  </w:style>
  <w:style w:type="paragraph" w:customStyle="1" w:styleId="xl143">
    <w:name w:val="xl143"/>
    <w:basedOn w:val="Normal"/>
    <w:rsid w:val="00DE20F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44">
    <w:name w:val="xl144"/>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45">
    <w:name w:val="xl145"/>
    <w:basedOn w:val="Normal"/>
    <w:rsid w:val="00DE20F0"/>
    <w:pPr>
      <w:pBdr>
        <w:top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46">
    <w:name w:val="xl146"/>
    <w:basedOn w:val="Normal"/>
    <w:rsid w:val="00DE20F0"/>
    <w:pPr>
      <w:pBdr>
        <w:top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47">
    <w:name w:val="xl147"/>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48">
    <w:name w:val="xl148"/>
    <w:basedOn w:val="Normal"/>
    <w:rsid w:val="00DE20F0"/>
    <w:pPr>
      <w:pBdr>
        <w:top w:val="single" w:sz="4" w:space="0" w:color="000000"/>
      </w:pBdr>
      <w:spacing w:before="100" w:beforeAutospacing="1" w:after="100" w:afterAutospacing="1"/>
      <w:jc w:val="left"/>
    </w:pPr>
    <w:rPr>
      <w:rFonts w:ascii="Arial" w:hAnsi="Arial" w:cs="Arial"/>
      <w:b/>
      <w:bCs/>
      <w:sz w:val="24"/>
    </w:rPr>
  </w:style>
  <w:style w:type="paragraph" w:customStyle="1" w:styleId="xl149">
    <w:name w:val="xl149"/>
    <w:basedOn w:val="Normal"/>
    <w:rsid w:val="00DE20F0"/>
    <w:pPr>
      <w:pBdr>
        <w:top w:val="single" w:sz="4" w:space="0" w:color="000000"/>
      </w:pBdr>
      <w:spacing w:before="100" w:beforeAutospacing="1" w:after="100" w:afterAutospacing="1"/>
      <w:jc w:val="left"/>
    </w:pPr>
    <w:rPr>
      <w:rFonts w:ascii="Arial" w:hAnsi="Arial" w:cs="Arial"/>
      <w:b/>
      <w:bCs/>
      <w:szCs w:val="22"/>
    </w:rPr>
  </w:style>
  <w:style w:type="paragraph" w:customStyle="1" w:styleId="xl150">
    <w:name w:val="xl150"/>
    <w:basedOn w:val="Normal"/>
    <w:rsid w:val="00DE20F0"/>
    <w:pPr>
      <w:pBdr>
        <w:top w:val="single" w:sz="4" w:space="0" w:color="000000"/>
      </w:pBdr>
      <w:shd w:val="clear" w:color="FFFFFF" w:fill="FFFFFF"/>
      <w:spacing w:before="100" w:beforeAutospacing="1" w:after="100" w:afterAutospacing="1"/>
      <w:jc w:val="left"/>
    </w:pPr>
    <w:rPr>
      <w:rFonts w:ascii="Arial" w:hAnsi="Arial" w:cs="Arial"/>
      <w:b/>
      <w:bCs/>
      <w:sz w:val="24"/>
    </w:rPr>
  </w:style>
  <w:style w:type="paragraph" w:customStyle="1" w:styleId="xl151">
    <w:name w:val="xl151"/>
    <w:basedOn w:val="Normal"/>
    <w:rsid w:val="00DE20F0"/>
    <w:pPr>
      <w:shd w:val="clear" w:color="000000" w:fill="FFFFFF"/>
      <w:spacing w:before="100" w:beforeAutospacing="1" w:after="100" w:afterAutospacing="1"/>
      <w:jc w:val="left"/>
    </w:pPr>
    <w:rPr>
      <w:rFonts w:ascii="Arial" w:hAnsi="Arial" w:cs="Arial"/>
      <w:b/>
      <w:bCs/>
      <w:sz w:val="24"/>
    </w:rPr>
  </w:style>
  <w:style w:type="paragraph" w:customStyle="1" w:styleId="xl152">
    <w:name w:val="xl152"/>
    <w:basedOn w:val="Normal"/>
    <w:rsid w:val="00DE20F0"/>
    <w:pPr>
      <w:shd w:val="clear" w:color="000000" w:fill="FFFFFF"/>
      <w:spacing w:before="100" w:beforeAutospacing="1" w:after="100" w:afterAutospacing="1"/>
      <w:jc w:val="left"/>
    </w:pPr>
    <w:rPr>
      <w:rFonts w:ascii="Arial" w:hAnsi="Arial" w:cs="Arial"/>
      <w:sz w:val="24"/>
    </w:rPr>
  </w:style>
  <w:style w:type="paragraph" w:customStyle="1" w:styleId="xl153">
    <w:name w:val="xl153"/>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4">
    <w:name w:val="xl154"/>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5">
    <w:name w:val="xl155"/>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56">
    <w:name w:val="xl156"/>
    <w:basedOn w:val="Normal"/>
    <w:rsid w:val="00DE20F0"/>
    <w:pPr>
      <w:shd w:val="clear" w:color="FFFFFF" w:fill="FFFFFF"/>
      <w:spacing w:before="100" w:beforeAutospacing="1" w:after="100" w:afterAutospacing="1"/>
      <w:jc w:val="left"/>
    </w:pPr>
    <w:rPr>
      <w:rFonts w:ascii="Arial" w:hAnsi="Arial" w:cs="Arial"/>
      <w:b/>
      <w:bCs/>
      <w:sz w:val="24"/>
    </w:rPr>
  </w:style>
  <w:style w:type="paragraph" w:customStyle="1" w:styleId="xl157">
    <w:name w:val="xl157"/>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58">
    <w:name w:val="xl158"/>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59">
    <w:name w:val="xl159"/>
    <w:basedOn w:val="Normal"/>
    <w:rsid w:val="00DE20F0"/>
    <w:pPr>
      <w:pBdr>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60">
    <w:name w:val="xl160"/>
    <w:basedOn w:val="Normal"/>
    <w:rsid w:val="00DE20F0"/>
    <w:pPr>
      <w:pBdr>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61">
    <w:name w:val="xl161"/>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62">
    <w:name w:val="xl162"/>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63">
    <w:name w:val="xl16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4">
    <w:name w:val="xl164"/>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5">
    <w:name w:val="xl165"/>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6">
    <w:name w:val="xl166"/>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b/>
      <w:bCs/>
      <w:sz w:val="28"/>
      <w:szCs w:val="28"/>
    </w:rPr>
  </w:style>
  <w:style w:type="paragraph" w:customStyle="1" w:styleId="xl167">
    <w:name w:val="xl167"/>
    <w:basedOn w:val="Normal"/>
    <w:rsid w:val="00DE20F0"/>
    <w:pPr>
      <w:spacing w:before="100" w:beforeAutospacing="1" w:after="100" w:afterAutospacing="1"/>
      <w:jc w:val="left"/>
    </w:pPr>
    <w:rPr>
      <w:rFonts w:ascii="Arial" w:hAnsi="Arial" w:cs="Arial"/>
      <w:b/>
      <w:bCs/>
      <w:sz w:val="28"/>
      <w:szCs w:val="28"/>
    </w:rPr>
  </w:style>
  <w:style w:type="paragraph" w:customStyle="1" w:styleId="xl168">
    <w:name w:val="xl168"/>
    <w:basedOn w:val="Normal"/>
    <w:rsid w:val="00DE20F0"/>
    <w:pPr>
      <w:spacing w:before="100" w:beforeAutospacing="1" w:after="100" w:afterAutospacing="1"/>
      <w:jc w:val="center"/>
    </w:pPr>
    <w:rPr>
      <w:rFonts w:ascii="Arial" w:hAnsi="Arial" w:cs="Arial"/>
      <w:b/>
      <w:bCs/>
      <w:sz w:val="28"/>
      <w:szCs w:val="28"/>
    </w:rPr>
  </w:style>
  <w:style w:type="paragraph" w:customStyle="1" w:styleId="xl169">
    <w:name w:val="xl169"/>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0">
    <w:name w:val="xl170"/>
    <w:basedOn w:val="Normal"/>
    <w:rsid w:val="00DE20F0"/>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1">
    <w:name w:val="xl171"/>
    <w:basedOn w:val="Normal"/>
    <w:rsid w:val="00DE20F0"/>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2">
    <w:name w:val="xl172"/>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3">
    <w:name w:val="xl173"/>
    <w:basedOn w:val="Normal"/>
    <w:rsid w:val="00DE20F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2"/>
    </w:rPr>
  </w:style>
  <w:style w:type="paragraph" w:customStyle="1" w:styleId="xl174">
    <w:name w:val="xl174"/>
    <w:basedOn w:val="Normal"/>
    <w:rsid w:val="00DE20F0"/>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75">
    <w:name w:val="xl175"/>
    <w:basedOn w:val="Normal"/>
    <w:rsid w:val="00DE20F0"/>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Cs w:val="22"/>
    </w:rPr>
  </w:style>
  <w:style w:type="paragraph" w:customStyle="1" w:styleId="xl176">
    <w:name w:val="xl176"/>
    <w:basedOn w:val="Normal"/>
    <w:rsid w:val="00DE20F0"/>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szCs w:val="22"/>
    </w:rPr>
  </w:style>
  <w:style w:type="paragraph" w:customStyle="1" w:styleId="xl177">
    <w:name w:val="xl177"/>
    <w:basedOn w:val="Normal"/>
    <w:rsid w:val="00DE20F0"/>
    <w:pPr>
      <w:pBdr>
        <w:top w:val="single" w:sz="4" w:space="0" w:color="000000"/>
        <w:left w:val="single" w:sz="4" w:space="0" w:color="000000"/>
        <w:bottom w:val="single" w:sz="4" w:space="0" w:color="000000"/>
      </w:pBdr>
      <w:spacing w:before="100" w:beforeAutospacing="1" w:after="100" w:afterAutospacing="1"/>
      <w:jc w:val="left"/>
    </w:pPr>
    <w:rPr>
      <w:rFonts w:ascii="Arial" w:hAnsi="Arial" w:cs="Arial"/>
      <w:b/>
      <w:bCs/>
      <w:sz w:val="28"/>
      <w:szCs w:val="28"/>
    </w:rPr>
  </w:style>
  <w:style w:type="paragraph" w:customStyle="1" w:styleId="xl178">
    <w:name w:val="xl178"/>
    <w:basedOn w:val="Normal"/>
    <w:rsid w:val="00DE20F0"/>
    <w:pPr>
      <w:pBdr>
        <w:top w:val="single" w:sz="4" w:space="0" w:color="000000"/>
        <w:bottom w:val="single" w:sz="4" w:space="0" w:color="000000"/>
      </w:pBdr>
      <w:spacing w:before="100" w:beforeAutospacing="1" w:after="100" w:afterAutospacing="1"/>
      <w:jc w:val="left"/>
    </w:pPr>
    <w:rPr>
      <w:rFonts w:ascii="Arial" w:hAnsi="Arial" w:cs="Arial"/>
      <w:b/>
      <w:bCs/>
      <w:sz w:val="28"/>
      <w:szCs w:val="28"/>
    </w:rPr>
  </w:style>
  <w:style w:type="paragraph" w:customStyle="1" w:styleId="xl179">
    <w:name w:val="xl179"/>
    <w:basedOn w:val="Normal"/>
    <w:rsid w:val="00DE20F0"/>
    <w:pPr>
      <w:pBdr>
        <w:top w:val="single" w:sz="4" w:space="0" w:color="000000"/>
        <w:bottom w:val="single" w:sz="4" w:space="0" w:color="000000"/>
      </w:pBdr>
      <w:spacing w:before="100" w:beforeAutospacing="1" w:after="100" w:afterAutospacing="1"/>
      <w:jc w:val="left"/>
    </w:pPr>
    <w:rPr>
      <w:rFonts w:ascii="Arial" w:hAnsi="Arial" w:cs="Arial"/>
      <w:sz w:val="28"/>
      <w:szCs w:val="28"/>
    </w:rPr>
  </w:style>
  <w:style w:type="paragraph" w:customStyle="1" w:styleId="xl180">
    <w:name w:val="xl180"/>
    <w:basedOn w:val="Normal"/>
    <w:rsid w:val="00DE20F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1">
    <w:name w:val="xl181"/>
    <w:basedOn w:val="Normal"/>
    <w:rsid w:val="00DE20F0"/>
    <w:pPr>
      <w:pBdr>
        <w:top w:val="single" w:sz="4" w:space="0" w:color="000000"/>
        <w:bottom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2">
    <w:name w:val="xl182"/>
    <w:basedOn w:val="Normal"/>
    <w:rsid w:val="00DE20F0"/>
    <w:pPr>
      <w:pBdr>
        <w:top w:val="single" w:sz="4" w:space="0" w:color="000000"/>
        <w:bottom w:val="single" w:sz="4" w:space="0" w:color="000000"/>
        <w:right w:val="single" w:sz="4" w:space="0" w:color="000000"/>
      </w:pBdr>
      <w:shd w:val="clear" w:color="000000" w:fill="D9D9D9"/>
      <w:spacing w:before="100" w:beforeAutospacing="1" w:after="100" w:afterAutospacing="1"/>
      <w:jc w:val="center"/>
    </w:pPr>
    <w:rPr>
      <w:rFonts w:ascii="Arial" w:hAnsi="Arial" w:cs="Arial"/>
      <w:b/>
      <w:bCs/>
      <w:i/>
      <w:iCs/>
      <w:sz w:val="28"/>
      <w:szCs w:val="28"/>
    </w:rPr>
  </w:style>
  <w:style w:type="paragraph" w:customStyle="1" w:styleId="xl183">
    <w:name w:val="xl183"/>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84">
    <w:name w:val="xl184"/>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sz w:val="24"/>
    </w:rPr>
  </w:style>
  <w:style w:type="paragraph" w:customStyle="1" w:styleId="xl185">
    <w:name w:val="xl185"/>
    <w:basedOn w:val="Normal"/>
    <w:rsid w:val="00DE20F0"/>
    <w:pPr>
      <w:pBdr>
        <w:top w:val="single" w:sz="4" w:space="0" w:color="000000"/>
        <w:bottom w:val="single" w:sz="4" w:space="0" w:color="000000"/>
        <w:right w:val="single" w:sz="4" w:space="0" w:color="000000"/>
      </w:pBdr>
      <w:spacing w:before="100" w:beforeAutospacing="1" w:after="100" w:afterAutospacing="1"/>
      <w:jc w:val="left"/>
    </w:pPr>
    <w:rPr>
      <w:rFonts w:ascii="Arial" w:hAnsi="Arial" w:cs="Arial"/>
      <w:sz w:val="28"/>
      <w:szCs w:val="28"/>
    </w:rPr>
  </w:style>
  <w:style w:type="paragraph" w:customStyle="1" w:styleId="xl186">
    <w:name w:val="xl186"/>
    <w:basedOn w:val="Normal"/>
    <w:rsid w:val="00DE20F0"/>
    <w:pPr>
      <w:pBdr>
        <w:top w:val="single" w:sz="4" w:space="0" w:color="000000"/>
        <w:bottom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87">
    <w:name w:val="xl187"/>
    <w:basedOn w:val="Normal"/>
    <w:rsid w:val="00DE20F0"/>
    <w:pPr>
      <w:pBdr>
        <w:top w:val="single" w:sz="4" w:space="0" w:color="000000"/>
        <w:bottom w:val="single" w:sz="4" w:space="0" w:color="000000"/>
        <w:right w:val="single" w:sz="4" w:space="0" w:color="000000"/>
      </w:pBdr>
      <w:shd w:val="clear" w:color="000000" w:fill="FFFFFF"/>
      <w:spacing w:before="100" w:beforeAutospacing="1" w:after="100" w:afterAutospacing="1"/>
      <w:jc w:val="left"/>
    </w:pPr>
    <w:rPr>
      <w:rFonts w:ascii="Arial" w:hAnsi="Arial" w:cs="Arial"/>
      <w:b/>
      <w:bCs/>
      <w:sz w:val="24"/>
    </w:rPr>
  </w:style>
  <w:style w:type="paragraph" w:customStyle="1" w:styleId="xl188">
    <w:name w:val="xl188"/>
    <w:basedOn w:val="Normal"/>
    <w:rsid w:val="004F5548"/>
    <w:pPr>
      <w:pBdr>
        <w:left w:val="single" w:sz="4" w:space="0" w:color="000000"/>
        <w:bottom w:val="single" w:sz="4" w:space="0" w:color="000000"/>
        <w:right w:val="single" w:sz="4" w:space="0" w:color="000000"/>
      </w:pBdr>
      <w:spacing w:before="100" w:beforeAutospacing="1" w:after="100" w:afterAutospacing="1"/>
      <w:jc w:val="center"/>
    </w:pPr>
    <w:rPr>
      <w:rFonts w:ascii="Calibri" w:hAnsi="Calibri"/>
      <w:b/>
      <w:bCs/>
      <w:sz w:val="20"/>
      <w:szCs w:val="20"/>
    </w:rPr>
  </w:style>
  <w:style w:type="paragraph" w:customStyle="1" w:styleId="xl189">
    <w:name w:val="xl189"/>
    <w:basedOn w:val="Normal"/>
    <w:rsid w:val="004F5548"/>
    <w:pPr>
      <w:pBdr>
        <w:left w:val="single" w:sz="4" w:space="0" w:color="000000"/>
        <w:bottom w:val="single" w:sz="4" w:space="0" w:color="000000"/>
        <w:right w:val="single" w:sz="4" w:space="0" w:color="000000"/>
      </w:pBdr>
      <w:spacing w:before="100" w:beforeAutospacing="1" w:after="100" w:afterAutospacing="1"/>
      <w:jc w:val="left"/>
    </w:pPr>
    <w:rPr>
      <w:rFonts w:ascii="Calibri" w:hAnsi="Calibri"/>
      <w:sz w:val="20"/>
      <w:szCs w:val="20"/>
    </w:rPr>
  </w:style>
  <w:style w:type="paragraph" w:customStyle="1" w:styleId="xl190">
    <w:name w:val="xl190"/>
    <w:basedOn w:val="Normal"/>
    <w:rsid w:val="004F5548"/>
    <w:pPr>
      <w:pBdr>
        <w:bottom w:val="single" w:sz="4" w:space="0" w:color="000000"/>
        <w:right w:val="single" w:sz="4" w:space="0" w:color="000000"/>
      </w:pBdr>
      <w:spacing w:before="100" w:beforeAutospacing="1" w:after="100" w:afterAutospacing="1"/>
      <w:jc w:val="center"/>
    </w:pPr>
    <w:rPr>
      <w:rFonts w:ascii="Calibri" w:hAnsi="Calibri"/>
      <w:b/>
      <w:bCs/>
      <w:sz w:val="20"/>
      <w:szCs w:val="20"/>
    </w:rPr>
  </w:style>
  <w:style w:type="paragraph" w:styleId="BodyText">
    <w:name w:val="Body Text"/>
    <w:basedOn w:val="Normal"/>
    <w:link w:val="BodyTextChar"/>
    <w:uiPriority w:val="1"/>
    <w:qFormat/>
    <w:rsid w:val="001E2A18"/>
    <w:pPr>
      <w:widowControl w:val="0"/>
      <w:autoSpaceDE w:val="0"/>
      <w:autoSpaceDN w:val="0"/>
      <w:spacing w:after="0"/>
      <w:jc w:val="left"/>
    </w:pPr>
    <w:rPr>
      <w:rFonts w:ascii="Calibri" w:eastAsia="Calibri" w:hAnsi="Calibri" w:cs="Calibri"/>
      <w:b/>
      <w:bCs/>
      <w:szCs w:val="22"/>
      <w:lang w:bidi="en-US"/>
    </w:rPr>
  </w:style>
  <w:style w:type="character" w:customStyle="1" w:styleId="BodyTextChar">
    <w:name w:val="Body Text Char"/>
    <w:basedOn w:val="DefaultParagraphFont"/>
    <w:link w:val="BodyText"/>
    <w:uiPriority w:val="1"/>
    <w:rsid w:val="001E2A18"/>
    <w:rPr>
      <w:rFonts w:ascii="Calibri" w:eastAsia="Calibri" w:hAnsi="Calibri" w:cs="Calibri"/>
      <w:b/>
      <w:bCs/>
      <w:lang w:bidi="en-US"/>
    </w:rPr>
  </w:style>
  <w:style w:type="paragraph" w:customStyle="1" w:styleId="TableParagraph">
    <w:name w:val="Table Paragraph"/>
    <w:basedOn w:val="Normal"/>
    <w:uiPriority w:val="1"/>
    <w:qFormat/>
    <w:rsid w:val="001E2A18"/>
    <w:pPr>
      <w:widowControl w:val="0"/>
      <w:autoSpaceDE w:val="0"/>
      <w:autoSpaceDN w:val="0"/>
      <w:spacing w:after="0" w:line="164" w:lineRule="exact"/>
      <w:jc w:val="right"/>
    </w:pPr>
    <w:rPr>
      <w:rFonts w:ascii="Calibri" w:eastAsia="Calibri" w:hAnsi="Calibri" w:cs="Calibri"/>
      <w:szCs w:val="22"/>
      <w:lang w:bidi="en-US"/>
    </w:rPr>
  </w:style>
  <w:style w:type="table" w:styleId="TableGrid">
    <w:name w:val="Table Grid"/>
    <w:basedOn w:val="TableNormal"/>
    <w:uiPriority w:val="39"/>
    <w:rsid w:val="0017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6E2928"/>
    <w:pPr>
      <w:spacing w:after="0"/>
      <w:jc w:val="left"/>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6E292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0642">
      <w:bodyDiv w:val="1"/>
      <w:marLeft w:val="0"/>
      <w:marRight w:val="0"/>
      <w:marTop w:val="0"/>
      <w:marBottom w:val="0"/>
      <w:divBdr>
        <w:top w:val="none" w:sz="0" w:space="0" w:color="auto"/>
        <w:left w:val="none" w:sz="0" w:space="0" w:color="auto"/>
        <w:bottom w:val="none" w:sz="0" w:space="0" w:color="auto"/>
        <w:right w:val="none" w:sz="0" w:space="0" w:color="auto"/>
      </w:divBdr>
    </w:div>
    <w:div w:id="345787637">
      <w:bodyDiv w:val="1"/>
      <w:marLeft w:val="0"/>
      <w:marRight w:val="0"/>
      <w:marTop w:val="0"/>
      <w:marBottom w:val="0"/>
      <w:divBdr>
        <w:top w:val="none" w:sz="0" w:space="0" w:color="auto"/>
        <w:left w:val="none" w:sz="0" w:space="0" w:color="auto"/>
        <w:bottom w:val="none" w:sz="0" w:space="0" w:color="auto"/>
        <w:right w:val="none" w:sz="0" w:space="0" w:color="auto"/>
      </w:divBdr>
    </w:div>
    <w:div w:id="358046752">
      <w:bodyDiv w:val="1"/>
      <w:marLeft w:val="0"/>
      <w:marRight w:val="0"/>
      <w:marTop w:val="0"/>
      <w:marBottom w:val="0"/>
      <w:divBdr>
        <w:top w:val="none" w:sz="0" w:space="0" w:color="auto"/>
        <w:left w:val="none" w:sz="0" w:space="0" w:color="auto"/>
        <w:bottom w:val="none" w:sz="0" w:space="0" w:color="auto"/>
        <w:right w:val="none" w:sz="0" w:space="0" w:color="auto"/>
      </w:divBdr>
    </w:div>
    <w:div w:id="577178735">
      <w:bodyDiv w:val="1"/>
      <w:marLeft w:val="0"/>
      <w:marRight w:val="0"/>
      <w:marTop w:val="0"/>
      <w:marBottom w:val="0"/>
      <w:divBdr>
        <w:top w:val="none" w:sz="0" w:space="0" w:color="auto"/>
        <w:left w:val="none" w:sz="0" w:space="0" w:color="auto"/>
        <w:bottom w:val="none" w:sz="0" w:space="0" w:color="auto"/>
        <w:right w:val="none" w:sz="0" w:space="0" w:color="auto"/>
      </w:divBdr>
    </w:div>
    <w:div w:id="601960627">
      <w:bodyDiv w:val="1"/>
      <w:marLeft w:val="0"/>
      <w:marRight w:val="0"/>
      <w:marTop w:val="0"/>
      <w:marBottom w:val="0"/>
      <w:divBdr>
        <w:top w:val="none" w:sz="0" w:space="0" w:color="auto"/>
        <w:left w:val="none" w:sz="0" w:space="0" w:color="auto"/>
        <w:bottom w:val="none" w:sz="0" w:space="0" w:color="auto"/>
        <w:right w:val="none" w:sz="0" w:space="0" w:color="auto"/>
      </w:divBdr>
    </w:div>
    <w:div w:id="1335300665">
      <w:bodyDiv w:val="1"/>
      <w:marLeft w:val="0"/>
      <w:marRight w:val="0"/>
      <w:marTop w:val="0"/>
      <w:marBottom w:val="0"/>
      <w:divBdr>
        <w:top w:val="none" w:sz="0" w:space="0" w:color="auto"/>
        <w:left w:val="none" w:sz="0" w:space="0" w:color="auto"/>
        <w:bottom w:val="none" w:sz="0" w:space="0" w:color="auto"/>
        <w:right w:val="none" w:sz="0" w:space="0" w:color="auto"/>
      </w:divBdr>
    </w:div>
    <w:div w:id="1396585835">
      <w:bodyDiv w:val="1"/>
      <w:marLeft w:val="0"/>
      <w:marRight w:val="0"/>
      <w:marTop w:val="0"/>
      <w:marBottom w:val="0"/>
      <w:divBdr>
        <w:top w:val="none" w:sz="0" w:space="0" w:color="auto"/>
        <w:left w:val="none" w:sz="0" w:space="0" w:color="auto"/>
        <w:bottom w:val="none" w:sz="0" w:space="0" w:color="auto"/>
        <w:right w:val="none" w:sz="0" w:space="0" w:color="auto"/>
      </w:divBdr>
    </w:div>
    <w:div w:id="1561866358">
      <w:bodyDiv w:val="1"/>
      <w:marLeft w:val="0"/>
      <w:marRight w:val="0"/>
      <w:marTop w:val="0"/>
      <w:marBottom w:val="0"/>
      <w:divBdr>
        <w:top w:val="none" w:sz="0" w:space="0" w:color="auto"/>
        <w:left w:val="none" w:sz="0" w:space="0" w:color="auto"/>
        <w:bottom w:val="none" w:sz="0" w:space="0" w:color="auto"/>
        <w:right w:val="none" w:sz="0" w:space="0" w:color="auto"/>
      </w:divBdr>
    </w:div>
    <w:div w:id="1980111466">
      <w:bodyDiv w:val="1"/>
      <w:marLeft w:val="0"/>
      <w:marRight w:val="0"/>
      <w:marTop w:val="0"/>
      <w:marBottom w:val="0"/>
      <w:divBdr>
        <w:top w:val="none" w:sz="0" w:space="0" w:color="auto"/>
        <w:left w:val="none" w:sz="0" w:space="0" w:color="auto"/>
        <w:bottom w:val="none" w:sz="0" w:space="0" w:color="auto"/>
        <w:right w:val="none" w:sz="0" w:space="0" w:color="auto"/>
      </w:divBdr>
    </w:div>
    <w:div w:id="2030132917">
      <w:bodyDiv w:val="1"/>
      <w:marLeft w:val="0"/>
      <w:marRight w:val="0"/>
      <w:marTop w:val="0"/>
      <w:marBottom w:val="0"/>
      <w:divBdr>
        <w:top w:val="none" w:sz="0" w:space="0" w:color="auto"/>
        <w:left w:val="none" w:sz="0" w:space="0" w:color="auto"/>
        <w:bottom w:val="none" w:sz="0" w:space="0" w:color="auto"/>
        <w:right w:val="none" w:sz="0" w:space="0" w:color="auto"/>
      </w:divBdr>
    </w:div>
    <w:div w:id="21106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160B-6512-42B9-A9D5-3564E414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Bryana Mistretta</dc:creator>
  <cp:keywords/>
  <dc:description/>
  <cp:lastModifiedBy>Cheryl Bentley</cp:lastModifiedBy>
  <cp:revision>2</cp:revision>
  <cp:lastPrinted>2022-04-11T16:06:00Z</cp:lastPrinted>
  <dcterms:created xsi:type="dcterms:W3CDTF">2022-10-07T18:24:00Z</dcterms:created>
  <dcterms:modified xsi:type="dcterms:W3CDTF">2022-10-07T18:24:00Z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-1571464345</vt:i4>
  </property>
</Properties>
</file>