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CD" w:rsidRPr="00485FA0" w:rsidRDefault="005B26CD" w:rsidP="0076052B">
      <w:pPr>
        <w:pStyle w:val="Heading1"/>
        <w:rPr>
          <w:b/>
        </w:rPr>
      </w:pPr>
      <w:bookmarkStart w:id="0" w:name="_GoBack"/>
      <w:bookmarkEnd w:id="0"/>
      <w:r w:rsidRPr="00485FA0">
        <w:t>MINUTES</w:t>
      </w:r>
    </w:p>
    <w:p w:rsidR="005B26CD" w:rsidRPr="00485FA0" w:rsidRDefault="005B26CD" w:rsidP="00D133E2">
      <w:pPr>
        <w:pStyle w:val="Heading2"/>
      </w:pPr>
      <w:r w:rsidRPr="00485FA0">
        <w:t xml:space="preserve">APPALACHIAN </w:t>
      </w:r>
      <w:r w:rsidRPr="00D133E2">
        <w:t>COUNCIL</w:t>
      </w:r>
      <w:r w:rsidRPr="00485FA0">
        <w:t xml:space="preserve"> OF GOVERNMENTS</w:t>
      </w:r>
    </w:p>
    <w:p w:rsidR="005B26CD" w:rsidRPr="00F665B7" w:rsidRDefault="005B26CD" w:rsidP="00F665B7">
      <w:pPr>
        <w:pStyle w:val="BoardMeetingSubheading"/>
        <w:rPr>
          <w:rStyle w:val="Emphasis"/>
          <w:rFonts w:ascii="Segoe UI" w:hAnsi="Segoe UI"/>
          <w:iCs w:val="0"/>
        </w:rPr>
      </w:pPr>
      <w:r w:rsidRPr="00F665B7">
        <w:rPr>
          <w:rStyle w:val="Emphasis"/>
          <w:rFonts w:ascii="Segoe UI" w:hAnsi="Segoe UI"/>
          <w:iCs w:val="0"/>
        </w:rPr>
        <w:t>BOARD OF DIRECTORS MEETING</w:t>
      </w:r>
    </w:p>
    <w:p w:rsidR="005B26CD" w:rsidRPr="00F665B7" w:rsidRDefault="005B26CD" w:rsidP="00F665B7">
      <w:pPr>
        <w:pStyle w:val="BoardMeetingSubheading"/>
        <w:rPr>
          <w:rStyle w:val="Emphasis"/>
          <w:rFonts w:ascii="Segoe UI" w:hAnsi="Segoe UI"/>
          <w:iCs w:val="0"/>
        </w:rPr>
      </w:pPr>
      <w:r w:rsidRPr="00F665B7">
        <w:rPr>
          <w:rStyle w:val="Emphasis"/>
          <w:rFonts w:ascii="Segoe UI" w:hAnsi="Segoe UI"/>
          <w:iCs w:val="0"/>
        </w:rPr>
        <w:t xml:space="preserve">FRIDAY, </w:t>
      </w:r>
      <w:r w:rsidR="005C4042">
        <w:rPr>
          <w:rStyle w:val="Emphasis"/>
          <w:rFonts w:ascii="Segoe UI" w:hAnsi="Segoe UI"/>
          <w:iCs w:val="0"/>
        </w:rPr>
        <w:t>SEPTEMBER 24</w:t>
      </w:r>
      <w:r w:rsidR="00E62EE6">
        <w:rPr>
          <w:rStyle w:val="Emphasis"/>
          <w:rFonts w:ascii="Segoe UI" w:hAnsi="Segoe UI"/>
          <w:iCs w:val="0"/>
        </w:rPr>
        <w:t>, 2021</w:t>
      </w:r>
      <w:r w:rsidRPr="00F665B7">
        <w:rPr>
          <w:rStyle w:val="Emphasis"/>
          <w:rFonts w:ascii="Segoe UI" w:hAnsi="Segoe UI"/>
          <w:iCs w:val="0"/>
        </w:rPr>
        <w:t xml:space="preserve"> – 10:30 A.M.</w:t>
      </w:r>
    </w:p>
    <w:p w:rsidR="005B26CD" w:rsidRPr="00F665B7" w:rsidRDefault="006C7BFE" w:rsidP="00F665B7">
      <w:pPr>
        <w:pStyle w:val="BoardMeetingSubheading"/>
        <w:rPr>
          <w:rStyle w:val="Emphasis"/>
          <w:rFonts w:ascii="Segoe UI" w:hAnsi="Segoe UI"/>
          <w:iCs w:val="0"/>
        </w:rPr>
      </w:pPr>
      <w:r>
        <w:rPr>
          <w:rStyle w:val="Emphasis"/>
          <w:rFonts w:ascii="Segoe UI" w:hAnsi="Segoe UI"/>
          <w:iCs w:val="0"/>
        </w:rPr>
        <w:t>ZOOM MEETING</w:t>
      </w:r>
    </w:p>
    <w:p w:rsidR="005B26CD" w:rsidRPr="00F665B7" w:rsidRDefault="005C4042" w:rsidP="00F665B7">
      <w:pPr>
        <w:pStyle w:val="BoardMeetingSubheading"/>
        <w:rPr>
          <w:rStyle w:val="Emphasis"/>
          <w:rFonts w:ascii="Segoe UI" w:hAnsi="Segoe UI"/>
          <w:iCs w:val="0"/>
        </w:rPr>
      </w:pPr>
      <w:r>
        <w:rPr>
          <w:rStyle w:val="Emphasis"/>
          <w:rFonts w:ascii="Segoe UI" w:hAnsi="Segoe UI"/>
          <w:iCs w:val="0"/>
        </w:rPr>
        <w:t>GREENVILLE</w:t>
      </w:r>
      <w:r w:rsidR="005B26CD" w:rsidRPr="00F665B7">
        <w:rPr>
          <w:rStyle w:val="Emphasis"/>
          <w:rFonts w:ascii="Segoe UI" w:hAnsi="Segoe UI"/>
          <w:iCs w:val="0"/>
        </w:rPr>
        <w:t>, SOUTH CAROLINA</w:t>
      </w:r>
    </w:p>
    <w:p w:rsidR="005B26CD" w:rsidRPr="00485FA0" w:rsidRDefault="005B26CD" w:rsidP="005B26CD">
      <w:pPr>
        <w:rPr>
          <w:rFonts w:cs="Segoe UI"/>
          <w:szCs w:val="22"/>
        </w:rPr>
      </w:pPr>
    </w:p>
    <w:p w:rsidR="005B26CD" w:rsidRDefault="005B26CD" w:rsidP="00886111">
      <w:pPr>
        <w:pStyle w:val="Heading3"/>
      </w:pPr>
      <w:r w:rsidRPr="00485FA0">
        <w:t>Members Present:</w:t>
      </w:r>
    </w:p>
    <w:p w:rsidR="00B91D71" w:rsidRPr="00B91D71" w:rsidRDefault="00B8101B" w:rsidP="00B91D71">
      <w:r>
        <w:t>Brandy Amidon</w:t>
      </w:r>
      <w:r w:rsidR="00E27DF8">
        <w:t xml:space="preserve">, </w:t>
      </w:r>
      <w:r w:rsidR="00807F29">
        <w:t xml:space="preserve">Grady Butler, </w:t>
      </w:r>
      <w:r w:rsidR="0064733D">
        <w:t xml:space="preserve">Larry Chappell, </w:t>
      </w:r>
      <w:r w:rsidR="00B91D71" w:rsidRPr="00524AE4">
        <w:t xml:space="preserve">Dennis Claramunt, </w:t>
      </w:r>
      <w:r w:rsidR="009D2704">
        <w:t xml:space="preserve">Rep. </w:t>
      </w:r>
      <w:r w:rsidR="00382426">
        <w:t>Neal Collins</w:t>
      </w:r>
      <w:r w:rsidR="009D2704">
        <w:t xml:space="preserve">, </w:t>
      </w:r>
      <w:r w:rsidR="005C4042">
        <w:t>Rep. West Cox</w:t>
      </w:r>
      <w:r w:rsidR="00382426">
        <w:t xml:space="preserve">, </w:t>
      </w:r>
      <w:r w:rsidR="00B91D71" w:rsidRPr="00524AE4">
        <w:t xml:space="preserve">Joe Dill, </w:t>
      </w:r>
      <w:r w:rsidR="00807F29">
        <w:t xml:space="preserve">Ed Elliott, </w:t>
      </w:r>
      <w:r w:rsidR="005C4042">
        <w:t>John</w:t>
      </w:r>
      <w:r>
        <w:t xml:space="preserve"> Elliott, </w:t>
      </w:r>
      <w:r w:rsidR="005C4042">
        <w:t xml:space="preserve">Ennis Fant, Sr., </w:t>
      </w:r>
      <w:r w:rsidR="00DC320B">
        <w:t xml:space="preserve">George Fletcher, </w:t>
      </w:r>
      <w:r>
        <w:t xml:space="preserve">Mike Forrester, </w:t>
      </w:r>
      <w:r w:rsidR="005C4042">
        <w:t xml:space="preserve">Ray Graham, </w:t>
      </w:r>
      <w:r w:rsidR="00DC320B">
        <w:t xml:space="preserve">Jane Hall, </w:t>
      </w:r>
      <w:r w:rsidR="00382426">
        <w:t xml:space="preserve">Henry Jolly, </w:t>
      </w:r>
      <w:r>
        <w:t xml:space="preserve">Butch Kirven, </w:t>
      </w:r>
      <w:r w:rsidR="00B91D71" w:rsidRPr="00524AE4">
        <w:t xml:space="preserve">Willis Meadows, </w:t>
      </w:r>
      <w:r w:rsidR="009D2704">
        <w:t xml:space="preserve">Tom Ponder, </w:t>
      </w:r>
      <w:r w:rsidR="005C4042">
        <w:t xml:space="preserve">E. Riley, Terrence Roberts, </w:t>
      </w:r>
      <w:r w:rsidR="00B91D71" w:rsidRPr="00524AE4">
        <w:t>Cindy Wilson</w:t>
      </w:r>
    </w:p>
    <w:p w:rsidR="005B26CD" w:rsidRPr="00485FA0" w:rsidRDefault="005B26CD" w:rsidP="00781419">
      <w:pPr>
        <w:pStyle w:val="Heading3"/>
      </w:pPr>
      <w:r w:rsidRPr="00485FA0">
        <w:t>Guest</w:t>
      </w:r>
      <w:r>
        <w:t>s</w:t>
      </w:r>
      <w:r w:rsidRPr="00485FA0">
        <w:t xml:space="preserve"> Present: </w:t>
      </w:r>
    </w:p>
    <w:p w:rsidR="00E62EE6" w:rsidRDefault="003C7A11" w:rsidP="006E2928">
      <w:r>
        <w:t xml:space="preserve">Seth Blanton, John Caime, </w:t>
      </w:r>
      <w:r w:rsidR="0033680F">
        <w:t>Eric Dillon,</w:t>
      </w:r>
      <w:r w:rsidR="00B469FC">
        <w:t xml:space="preserve"> </w:t>
      </w:r>
      <w:r w:rsidR="00EE5A6E">
        <w:t>Melissa Fair</w:t>
      </w:r>
      <w:r w:rsidR="00B469FC">
        <w:t>,</w:t>
      </w:r>
      <w:r w:rsidR="0033680F">
        <w:t xml:space="preserve"> </w:t>
      </w:r>
      <w:r>
        <w:t>Jim Taylor</w:t>
      </w:r>
    </w:p>
    <w:p w:rsidR="005B26CD" w:rsidRPr="00485FA0" w:rsidRDefault="005B26CD" w:rsidP="00781419">
      <w:pPr>
        <w:pStyle w:val="Heading3"/>
      </w:pPr>
      <w:r w:rsidRPr="00485FA0">
        <w:t>Staff Present:</w:t>
      </w:r>
    </w:p>
    <w:p w:rsidR="00DC320B" w:rsidRDefault="00E62EE6" w:rsidP="00023D9C">
      <w:pPr>
        <w:spacing w:after="0"/>
      </w:pPr>
      <w:r>
        <w:t>Chip</w:t>
      </w:r>
      <w:r w:rsidR="0069567F">
        <w:t xml:space="preserve"> Bentley, </w:t>
      </w:r>
      <w:r w:rsidR="003C7A11">
        <w:t xml:space="preserve">Tiffany Bland, Kim Bridges, Pam Eaker, </w:t>
      </w:r>
      <w:r w:rsidR="0069567F">
        <w:t xml:space="preserve">Lance Estep, </w:t>
      </w:r>
      <w:r w:rsidR="003C7A11">
        <w:t xml:space="preserve">Trey Eubanks, </w:t>
      </w:r>
      <w:r w:rsidR="00DC320B">
        <w:t xml:space="preserve">Brooke Ferguson, </w:t>
      </w:r>
      <w:r w:rsidR="003C7A11">
        <w:t xml:space="preserve">Jeff Guilbault, </w:t>
      </w:r>
      <w:r w:rsidR="00DC320B">
        <w:t>Steve Pelissier, Tim Womack, Arlene Young</w:t>
      </w:r>
      <w:r w:rsidR="003C7A11">
        <w:t>, Don Zimmer</w:t>
      </w:r>
      <w:r w:rsidR="0033680F">
        <w:t xml:space="preserve"> </w:t>
      </w:r>
    </w:p>
    <w:p w:rsidR="00023D9C" w:rsidRDefault="00023D9C" w:rsidP="00023D9C">
      <w:pPr>
        <w:spacing w:after="360"/>
      </w:pPr>
      <w:r w:rsidRPr="00AB75CF">
        <w:rPr>
          <w:rFonts w:ascii="Segoe UI Semibold" w:hAnsi="Segoe UI Semibold" w:cs="Segoe UI Semibold"/>
          <w:noProof/>
          <w:color w:val="154562"/>
          <w:sz w:val="18"/>
        </w:rPr>
        <mc:AlternateContent>
          <mc:Choice Requires="wps">
            <w:drawing>
              <wp:anchor distT="0" distB="0" distL="114300" distR="114300" simplePos="0" relativeHeight="251661312" behindDoc="0" locked="0" layoutInCell="1" allowOverlap="1" wp14:anchorId="045D2057" wp14:editId="03AE6EC5">
                <wp:simplePos x="0" y="0"/>
                <wp:positionH relativeFrom="margin">
                  <wp:align>left</wp:align>
                </wp:positionH>
                <wp:positionV relativeFrom="paragraph">
                  <wp:posOffset>230450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4AAF5"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8.15pt" to="46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" strokecolor="#154562" strokeweight="1.25pt">
                <v:stroke joinstyle="miter"/>
                <w10:wrap anchorx="margin"/>
              </v:line>
            </w:pict>
          </mc:Fallback>
        </mc:AlternateContent>
      </w:r>
    </w:p>
    <w:p w:rsidR="00FB119C" w:rsidRPr="004D1A72" w:rsidRDefault="00FB119C" w:rsidP="00FB119C">
      <w:pPr>
        <w:pStyle w:val="Heading3"/>
      </w:pPr>
      <w:r>
        <w:t>Call to Order</w:t>
      </w:r>
    </w:p>
    <w:p w:rsidR="006E2928" w:rsidRDefault="006E2928" w:rsidP="00E54AE4">
      <w:r>
        <w:t xml:space="preserve">Chairman </w:t>
      </w:r>
      <w:r w:rsidR="002F6A75">
        <w:t>Forrester</w:t>
      </w:r>
      <w:r>
        <w:t xml:space="preserve"> called the meeting to order. </w:t>
      </w:r>
      <w:r w:rsidR="00F31D0A">
        <w:t xml:space="preserve">Mr. </w:t>
      </w:r>
      <w:r w:rsidR="00EE61C2">
        <w:t xml:space="preserve">E. Riley spoke kind words about two </w:t>
      </w:r>
      <w:r w:rsidR="007D3D28">
        <w:t xml:space="preserve">(2) </w:t>
      </w:r>
      <w:r w:rsidR="00EE61C2">
        <w:t>board members</w:t>
      </w:r>
      <w:r w:rsidR="00807F29">
        <w:t xml:space="preserve">, Mr. </w:t>
      </w:r>
      <w:r w:rsidR="00315DE7">
        <w:t xml:space="preserve">Francis </w:t>
      </w:r>
      <w:r w:rsidR="00807F29">
        <w:t xml:space="preserve">Crowder and Mr. </w:t>
      </w:r>
      <w:r w:rsidR="00315DE7">
        <w:t xml:space="preserve">Larry </w:t>
      </w:r>
      <w:r w:rsidR="00807F29">
        <w:t>Bagwell,</w:t>
      </w:r>
      <w:r w:rsidR="00EE61C2">
        <w:t xml:space="preserve"> who recently passed away</w:t>
      </w:r>
      <w:r w:rsidR="00315DE7">
        <w:t>. Followed by a moment of silence,</w:t>
      </w:r>
      <w:r w:rsidR="00EE61C2">
        <w:t xml:space="preserve"> Mr. Riley then offered the invocation</w:t>
      </w:r>
      <w:r>
        <w:t xml:space="preserve">. </w:t>
      </w:r>
      <w:r w:rsidR="007F122C">
        <w:t>Mr. Pelissier</w:t>
      </w:r>
      <w:r w:rsidR="00D46CC3">
        <w:t xml:space="preserve"> introduced </w:t>
      </w:r>
      <w:r w:rsidR="0033680F">
        <w:t>guests</w:t>
      </w:r>
      <w:r w:rsidR="00C728EB">
        <w:t xml:space="preserve">: </w:t>
      </w:r>
      <w:r w:rsidR="00EE61C2">
        <w:t>Eric Dillon and Melissa Fair</w:t>
      </w:r>
      <w:r w:rsidR="00190A33">
        <w:t>.</w:t>
      </w:r>
      <w:r w:rsidR="00D46CC3">
        <w:t xml:space="preserve"> </w:t>
      </w:r>
      <w:r w:rsidR="00475E84">
        <w:t xml:space="preserve">Chairman </w:t>
      </w:r>
      <w:r w:rsidR="00743CCB">
        <w:t>Forre</w:t>
      </w:r>
      <w:r w:rsidR="00A43464">
        <w:t>ster</w:t>
      </w:r>
      <w:r w:rsidR="00475E84">
        <w:t xml:space="preserve"> asked </w:t>
      </w:r>
      <w:r w:rsidR="00190A33">
        <w:t>for</w:t>
      </w:r>
      <w:r w:rsidR="00475E84">
        <w:t xml:space="preserve"> a motion to appro</w:t>
      </w:r>
      <w:r w:rsidR="007B4D21">
        <w:t xml:space="preserve">ve the minutes from the </w:t>
      </w:r>
      <w:r w:rsidR="00EE61C2">
        <w:t>August 27, 2021</w:t>
      </w:r>
      <w:r w:rsidR="00807F29">
        <w:t>,</w:t>
      </w:r>
      <w:r w:rsidR="00475E84">
        <w:t xml:space="preserve"> board meeting. </w:t>
      </w:r>
      <w:r w:rsidR="00F31D0A">
        <w:t xml:space="preserve">Mr. </w:t>
      </w:r>
      <w:r w:rsidR="00EE61C2">
        <w:t>Ed Elliott</w:t>
      </w:r>
      <w:r w:rsidR="00475E84">
        <w:t xml:space="preserve"> made a motion to adopt the minutes. The motion was seconded by </w:t>
      </w:r>
      <w:r w:rsidR="00F31D0A">
        <w:t>Mr.</w:t>
      </w:r>
      <w:r w:rsidR="00EE61C2">
        <w:t xml:space="preserve"> Riley</w:t>
      </w:r>
      <w:r w:rsidR="00475E84">
        <w:t>. The motion was approved unanimously.</w:t>
      </w:r>
      <w:r w:rsidR="00EE61C2">
        <w:t xml:space="preserve"> The year-end financial statement was accepted as information.</w:t>
      </w:r>
    </w:p>
    <w:p w:rsidR="006C7BFE" w:rsidRPr="004D1A72" w:rsidRDefault="003C7A11" w:rsidP="006C7BFE">
      <w:pPr>
        <w:pStyle w:val="Heading3"/>
      </w:pPr>
      <w:r>
        <w:t>Introduction of New ACOG Employees</w:t>
      </w:r>
    </w:p>
    <w:p w:rsidR="008800FA" w:rsidRDefault="00475E84" w:rsidP="008800FA">
      <w:r>
        <w:t xml:space="preserve">Chairman </w:t>
      </w:r>
      <w:r w:rsidR="00A43464">
        <w:t>Forrester</w:t>
      </w:r>
      <w:r w:rsidR="00C728EB">
        <w:t xml:space="preserve"> </w:t>
      </w:r>
      <w:r w:rsidR="00EE61C2">
        <w:t xml:space="preserve">asked for the introduction of new employees. Mr. Bentley introduced Community </w:t>
      </w:r>
      <w:r w:rsidR="00231959">
        <w:t xml:space="preserve">and Regional Planner, Jeffrey Guilbault. Mr. Womack introduced two (2) new </w:t>
      </w:r>
      <w:r w:rsidR="00315DE7">
        <w:t xml:space="preserve">Aging Services </w:t>
      </w:r>
      <w:r w:rsidR="00231959">
        <w:t>Assessors, Cindy O’Neal and Kristie Gunterman.</w:t>
      </w:r>
    </w:p>
    <w:p w:rsidR="005B26CD" w:rsidRDefault="003C7A11" w:rsidP="00B22CDA">
      <w:pPr>
        <w:pStyle w:val="Heading3"/>
      </w:pPr>
      <w:r>
        <w:lastRenderedPageBreak/>
        <w:t>Recognition of an Employee who has Recently Celebrated a Milestone Anniversary with ACOG</w:t>
      </w:r>
    </w:p>
    <w:p w:rsidR="004B1D3C" w:rsidRPr="004B1D3C" w:rsidRDefault="0045201B" w:rsidP="004B1D3C">
      <w:pPr>
        <w:tabs>
          <w:tab w:val="num" w:pos="540"/>
        </w:tabs>
      </w:pPr>
      <w:r w:rsidRPr="004B1D3C">
        <w:t xml:space="preserve">Chairman </w:t>
      </w:r>
      <w:r w:rsidR="00A43464" w:rsidRPr="004B1D3C">
        <w:t>Forrester</w:t>
      </w:r>
      <w:r w:rsidRPr="004B1D3C">
        <w:t xml:space="preserve"> </w:t>
      </w:r>
      <w:r w:rsidR="00231959">
        <w:t>recognized Information and Referral Assistance Specialist, Tiffany Bland, for five (5) years of service with ACOG. She is a vital part of a busy team and is greatly appreciated. She will be given a plaque of recognition by the Executive Director.</w:t>
      </w:r>
    </w:p>
    <w:p w:rsidR="00902922" w:rsidRDefault="003C7A11" w:rsidP="00593469">
      <w:pPr>
        <w:pStyle w:val="Heading3"/>
      </w:pPr>
      <w:r>
        <w:t>Furman University</w:t>
      </w:r>
      <w:r w:rsidR="00293D50">
        <w:t xml:space="preserve"> Institute for the Advancement of Community Health</w:t>
      </w:r>
    </w:p>
    <w:p w:rsidR="005061B1" w:rsidRDefault="00776CC6" w:rsidP="00776CC6">
      <w:pPr>
        <w:spacing w:before="240" w:after="240"/>
      </w:pPr>
      <w:r>
        <w:t xml:space="preserve">Chairman Forrester </w:t>
      </w:r>
      <w:r w:rsidR="000D0544">
        <w:t xml:space="preserve">introduced Melissa Fair, Community Action Director for the Furman University Institute for the Advancement of Community Health (IACH). </w:t>
      </w:r>
      <w:r w:rsidR="005061B1">
        <w:t>Ms. Fair reported that the IACH is devoted to optimizing health and improving quality of life. There are three (3) major divisions of the institute: Community Health Education Program; Community Action Research and Evaluation Team; and Center for Community Health Conversations. Ms. Fair gave an overview of the divisions and then spoke in depth about the Community Action Research areas. She explained that the</w:t>
      </w:r>
      <w:r w:rsidR="00315DE7">
        <w:t xml:space="preserve"> institute</w:t>
      </w:r>
      <w:r w:rsidR="005061B1">
        <w:t xml:space="preserve"> research</w:t>
      </w:r>
      <w:r w:rsidR="00315DE7">
        <w:t>es</w:t>
      </w:r>
      <w:r w:rsidR="005061B1">
        <w:t xml:space="preserve"> major health issues such as obesity, prenatal care, and substance use, and then identity funding streams to </w:t>
      </w:r>
      <w:r w:rsidR="004D7223">
        <w:t>facilitate</w:t>
      </w:r>
      <w:r w:rsidR="005061B1">
        <w:t xml:space="preserve"> community grants</w:t>
      </w:r>
      <w:r w:rsidR="00807F29">
        <w:t xml:space="preserve"> and programs.</w:t>
      </w:r>
    </w:p>
    <w:p w:rsidR="00BB7101" w:rsidRDefault="00293D50" w:rsidP="00BB7101">
      <w:pPr>
        <w:pStyle w:val="Heading3"/>
      </w:pPr>
      <w:r>
        <w:t>ARPA – American Rescue Plan Act Update</w:t>
      </w:r>
    </w:p>
    <w:p w:rsidR="00BB4BFE" w:rsidRDefault="004D7223" w:rsidP="00776CC6">
      <w:pPr>
        <w:spacing w:before="240" w:after="240"/>
      </w:pPr>
      <w:r>
        <w:t>Chairman Forrester asked Trey Eubanks, Government Services Director, to give an update on the American Rescue Plan Act (ARPA)</w:t>
      </w:r>
      <w:r w:rsidR="00B67144">
        <w:t>.</w:t>
      </w:r>
      <w:r>
        <w:t xml:space="preserve"> Mr. Eubanks reviewed the </w:t>
      </w:r>
      <w:r w:rsidR="0055272A">
        <w:t>stipulations</w:t>
      </w:r>
      <w:r>
        <w:t xml:space="preserve"> for the $350 billion </w:t>
      </w:r>
      <w:r w:rsidR="00807F29">
        <w:t>to be</w:t>
      </w:r>
      <w:r w:rsidR="0055272A">
        <w:t xml:space="preserve"> issued </w:t>
      </w:r>
      <w:r>
        <w:t xml:space="preserve">to state and local </w:t>
      </w:r>
      <w:r w:rsidR="0055272A">
        <w:t>govern</w:t>
      </w:r>
      <w:r>
        <w:t xml:space="preserve">ments </w:t>
      </w:r>
      <w:r w:rsidR="0055272A">
        <w:t>to combat</w:t>
      </w:r>
      <w:r>
        <w:t xml:space="preserve"> </w:t>
      </w:r>
      <w:r w:rsidR="0055272A">
        <w:t xml:space="preserve">the </w:t>
      </w:r>
      <w:r>
        <w:t>public health and economic impacts</w:t>
      </w:r>
      <w:r w:rsidR="0055272A">
        <w:t xml:space="preserve"> of COVID-19</w:t>
      </w:r>
      <w:r>
        <w:t>.</w:t>
      </w:r>
      <w:r w:rsidR="0055272A">
        <w:t xml:space="preserve"> He focused on the Interim Final Rule, which is the framework for a project’s eligibility. It gives definitions and specifics for eligible uses of funds and the restrictions of funds. He also pointed out the FAQ section of the US Treasury website </w:t>
      </w:r>
      <w:hyperlink r:id="rId8" w:history="1">
        <w:r w:rsidR="0055272A" w:rsidRPr="00926C71">
          <w:rPr>
            <w:rStyle w:val="Hyperlink"/>
          </w:rPr>
          <w:t>SLRFP@treasury.gov</w:t>
        </w:r>
      </w:hyperlink>
      <w:r w:rsidR="0055272A">
        <w:t xml:space="preserve"> . This site helps </w:t>
      </w:r>
      <w:r w:rsidR="00315DE7">
        <w:t>to identify</w:t>
      </w:r>
      <w:r w:rsidR="0055272A">
        <w:t xml:space="preserve"> eligible project questions and gives many examples.</w:t>
      </w:r>
      <w:r w:rsidR="00BB4BFE">
        <w:t xml:space="preserve"> Mr. Eubanks stated that Fiscal Recovery Funds may be used with the broadest discretion to replace lost revenue. He presented the Revenue Loss Formula given by the Municipal Association.</w:t>
      </w:r>
      <w:r w:rsidR="002D0795">
        <w:t xml:space="preserve"> </w:t>
      </w:r>
      <w:r w:rsidR="00BB4BFE">
        <w:t xml:space="preserve">ARPA funds may be used for eligible costs incurred March 3, 2021-December 31, 2024. Funds must be expended by December 31, 2026. Unused funds must be returned to the US Treasury. Mr.  Eubanks discussed reporting requirements for funds received. He shared advice from the General Finance Officers Association </w:t>
      </w:r>
      <w:r w:rsidR="00807F29">
        <w:t>on</w:t>
      </w:r>
      <w:r w:rsidR="00BB4BFE">
        <w:t xml:space="preserve"> how to use temporary funds</w:t>
      </w:r>
      <w:r w:rsidR="002D0795">
        <w:t xml:space="preserve"> like ARPA.</w:t>
      </w:r>
    </w:p>
    <w:p w:rsidR="007E5F2F" w:rsidRDefault="0055272A" w:rsidP="007E5F2F">
      <w:pPr>
        <w:pStyle w:val="Heading3"/>
      </w:pPr>
      <w:r>
        <w:t xml:space="preserve"> </w:t>
      </w:r>
      <w:r w:rsidR="00657702">
        <w:t>Proposed Budget Amendment for the Purchase of Three Vehicles</w:t>
      </w:r>
    </w:p>
    <w:p w:rsidR="0018698A" w:rsidRDefault="007E5F2F" w:rsidP="00FE11D1">
      <w:pPr>
        <w:spacing w:after="0"/>
      </w:pPr>
      <w:r>
        <w:t xml:space="preserve">Chairman </w:t>
      </w:r>
      <w:r w:rsidR="00A43464">
        <w:t>Forrester</w:t>
      </w:r>
      <w:r w:rsidR="002541CF">
        <w:t xml:space="preserve"> </w:t>
      </w:r>
      <w:r w:rsidR="002D0795">
        <w:t>called on the Finance Committee to discuss the proposal of new vehicles. Mr. Pelissier reported that due to the age and mileage of some of the current ACOG fleet, that three (3) new vehicles are needed. The Finance Committee recommended that the budget be amended to allow the purchase of three (3) new vehicles for a total of $90,000. Chairman Forrester called for a vote. The motion was approved unanimously.</w:t>
      </w:r>
    </w:p>
    <w:p w:rsidR="00FE11D1" w:rsidRPr="00C60FAE" w:rsidRDefault="00C60FAE" w:rsidP="00C60FAE">
      <w:pPr>
        <w:spacing w:before="240" w:after="240"/>
        <w:rPr>
          <w:rFonts w:ascii="Segoe UI Semibold" w:hAnsi="Segoe UI Semibold" w:cs="Segoe UI Semibold"/>
        </w:rPr>
      </w:pPr>
      <w:r w:rsidRPr="004B69E5">
        <w:rPr>
          <w:rFonts w:ascii="Segoe UI Semibold" w:hAnsi="Segoe UI Semibold" w:cs="Segoe UI Semibold"/>
        </w:rPr>
        <w:t>Action Item</w:t>
      </w:r>
    </w:p>
    <w:p w:rsidR="00116486" w:rsidRDefault="00116486" w:rsidP="00593469">
      <w:pPr>
        <w:pStyle w:val="Heading3"/>
      </w:pPr>
      <w:r w:rsidRPr="007F2358">
        <w:lastRenderedPageBreak/>
        <w:t xml:space="preserve">Executive Director’s Report </w:t>
      </w:r>
    </w:p>
    <w:p w:rsidR="00E62EE6" w:rsidRDefault="000E38FA" w:rsidP="00593469">
      <w:pPr>
        <w:spacing w:before="240" w:after="240"/>
      </w:pPr>
      <w:r>
        <w:t xml:space="preserve">Chairman </w:t>
      </w:r>
      <w:r w:rsidR="00A43464">
        <w:t>Forrester</w:t>
      </w:r>
      <w:r>
        <w:t xml:space="preserve"> asked </w:t>
      </w:r>
      <w:r w:rsidR="00B63366">
        <w:t xml:space="preserve">Mr. Pelissier </w:t>
      </w:r>
      <w:r>
        <w:t xml:space="preserve">to give </w:t>
      </w:r>
      <w:r w:rsidR="00407119">
        <w:t>the Executive Director’s report.</w:t>
      </w:r>
      <w:r w:rsidR="009776BC">
        <w:t xml:space="preserve"> </w:t>
      </w:r>
      <w:r w:rsidR="00444BFA">
        <w:t>Mr. Pelissier reported that the SCARC conference</w:t>
      </w:r>
      <w:r w:rsidR="00315DE7">
        <w:t>,</w:t>
      </w:r>
      <w:r w:rsidR="00444BFA">
        <w:t xml:space="preserve"> held in Myrtle Beach in Novembe</w:t>
      </w:r>
      <w:r w:rsidR="00807F29">
        <w:t>r</w:t>
      </w:r>
      <w:r w:rsidR="00315DE7">
        <w:t>, has been cancelled due to COVID-19.</w:t>
      </w:r>
    </w:p>
    <w:p w:rsidR="00593469" w:rsidRDefault="00593469" w:rsidP="00593469">
      <w:r w:rsidRPr="004F7720">
        <w:rPr>
          <w:rFonts w:ascii="Segoe UI Semibold" w:hAnsi="Segoe UI Semibold" w:cs="Segoe UI Semibold"/>
        </w:rPr>
        <w:t xml:space="preserve">The next board meeting will be held on </w:t>
      </w:r>
      <w:r w:rsidR="00657702">
        <w:rPr>
          <w:rFonts w:ascii="Segoe UI Semibold" w:hAnsi="Segoe UI Semibold" w:cs="Segoe UI Semibold"/>
        </w:rPr>
        <w:t>October</w:t>
      </w:r>
      <w:r w:rsidR="00065D2F">
        <w:rPr>
          <w:rFonts w:ascii="Segoe UI Semibold" w:hAnsi="Segoe UI Semibold" w:cs="Segoe UI Semibold"/>
        </w:rPr>
        <w:t xml:space="preserve"> 2</w:t>
      </w:r>
      <w:r w:rsidR="00657702">
        <w:rPr>
          <w:rFonts w:ascii="Segoe UI Semibold" w:hAnsi="Segoe UI Semibold" w:cs="Segoe UI Semibold"/>
        </w:rPr>
        <w:t>2</w:t>
      </w:r>
      <w:r w:rsidRPr="004F7720">
        <w:rPr>
          <w:rFonts w:ascii="Segoe UI Semibold" w:hAnsi="Segoe UI Semibold" w:cs="Segoe UI Semibold"/>
        </w:rPr>
        <w:t>, 2021</w:t>
      </w:r>
      <w:r w:rsidR="00E54AE4" w:rsidRPr="004F7720">
        <w:rPr>
          <w:rFonts w:ascii="Segoe UI Semibold" w:hAnsi="Segoe UI Semibold" w:cs="Segoe UI Semibold"/>
        </w:rPr>
        <w:t>,</w:t>
      </w:r>
      <w:r w:rsidRPr="004F7720">
        <w:rPr>
          <w:rFonts w:ascii="Segoe UI Semibold" w:hAnsi="Segoe UI Semibold" w:cs="Segoe UI Semibold"/>
          <w:vertAlign w:val="superscript"/>
        </w:rPr>
        <w:t xml:space="preserve"> </w:t>
      </w:r>
      <w:r w:rsidRPr="004F7720">
        <w:rPr>
          <w:rFonts w:ascii="Segoe UI Semibold" w:hAnsi="Segoe UI Semibold" w:cs="Segoe UI Semibold"/>
        </w:rPr>
        <w:t>at 10:30</w:t>
      </w:r>
      <w:r w:rsidR="00E54AE4" w:rsidRPr="004F7720">
        <w:rPr>
          <w:rFonts w:ascii="Segoe UI Semibold" w:hAnsi="Segoe UI Semibold" w:cs="Segoe UI Semibold"/>
        </w:rPr>
        <w:t xml:space="preserve"> AM</w:t>
      </w:r>
      <w:r w:rsidR="002D0795">
        <w:rPr>
          <w:rFonts w:ascii="Segoe UI Semibold" w:hAnsi="Segoe UI Semibold" w:cs="Segoe UI Semibold"/>
        </w:rPr>
        <w:t xml:space="preserve"> at the GSP Airport</w:t>
      </w:r>
      <w:r w:rsidR="00444BFA">
        <w:rPr>
          <w:rFonts w:ascii="Segoe UI Semibold" w:hAnsi="Segoe UI Semibold" w:cs="Segoe UI Semibold"/>
        </w:rPr>
        <w:t>,</w:t>
      </w:r>
      <w:r w:rsidR="002D0795">
        <w:rPr>
          <w:rFonts w:ascii="Segoe UI Semibold" w:hAnsi="Segoe UI Semibold" w:cs="Segoe UI Semibold"/>
        </w:rPr>
        <w:t xml:space="preserve"> Greer</w:t>
      </w:r>
      <w:r w:rsidR="00065D2F">
        <w:t xml:space="preserve">. </w:t>
      </w:r>
      <w:r w:rsidR="002D0795">
        <w:t>Members may also attend through Zoom. The board packet sent prior to the October meeting will include directions to the meeting location and parking</w:t>
      </w:r>
      <w:r w:rsidR="00315DE7">
        <w:t xml:space="preserve"> instructions</w:t>
      </w:r>
      <w:r w:rsidR="002D0795">
        <w:t>, as well as a Zoom link.</w:t>
      </w:r>
    </w:p>
    <w:p w:rsidR="00116486" w:rsidRPr="00593469" w:rsidRDefault="00116486" w:rsidP="00116486">
      <w:pPr>
        <w:pStyle w:val="Heading4"/>
        <w:rPr>
          <w:rFonts w:ascii="Segoe UI Semibold" w:hAnsi="Segoe UI Semibold"/>
          <w:b w:val="0"/>
        </w:rPr>
      </w:pPr>
      <w:r w:rsidRPr="00593469">
        <w:rPr>
          <w:rFonts w:ascii="Segoe UI Semibold" w:hAnsi="Segoe UI Semibold"/>
          <w:b w:val="0"/>
        </w:rPr>
        <w:t xml:space="preserve">There being no further business, the meeting adjourned at </w:t>
      </w:r>
      <w:r w:rsidR="00FD564F">
        <w:rPr>
          <w:rFonts w:ascii="Segoe UI Semibold" w:hAnsi="Segoe UI Semibold"/>
          <w:b w:val="0"/>
        </w:rPr>
        <w:t>11:</w:t>
      </w:r>
      <w:r w:rsidR="00657702">
        <w:rPr>
          <w:rFonts w:ascii="Segoe UI Semibold" w:hAnsi="Segoe UI Semibold"/>
          <w:b w:val="0"/>
        </w:rPr>
        <w:t>30</w:t>
      </w:r>
      <w:r w:rsidR="00FD564F">
        <w:rPr>
          <w:rFonts w:ascii="Segoe UI Semibold" w:hAnsi="Segoe UI Semibold"/>
          <w:b w:val="0"/>
        </w:rPr>
        <w:t xml:space="preserve"> AM.</w:t>
      </w:r>
    </w:p>
    <w:p w:rsidR="00AB75CF" w:rsidRDefault="00AB75CF" w:rsidP="005B26CD">
      <w:pPr>
        <w:tabs>
          <w:tab w:val="right" w:pos="0"/>
          <w:tab w:val="left" w:pos="720"/>
          <w:tab w:val="decimal" w:pos="1800"/>
          <w:tab w:val="left" w:pos="2340"/>
          <w:tab w:val="left" w:pos="2880"/>
        </w:tabs>
        <w:rPr>
          <w:rFonts w:cs="Segoe UI"/>
          <w:color w:val="000000"/>
        </w:rPr>
      </w:pPr>
    </w:p>
    <w:p w:rsidR="000D2323" w:rsidRDefault="005B26CD" w:rsidP="005B26CD">
      <w:pPr>
        <w:tabs>
          <w:tab w:val="right" w:pos="0"/>
          <w:tab w:val="left" w:pos="720"/>
          <w:tab w:val="decimal" w:pos="1800"/>
          <w:tab w:val="left" w:pos="2340"/>
          <w:tab w:val="left" w:pos="2880"/>
        </w:tabs>
        <w:rPr>
          <w:rFonts w:cs="Segoe UI"/>
          <w:color w:val="000000"/>
        </w:rPr>
      </w:pPr>
      <w:r>
        <w:rPr>
          <w:rFonts w:cs="Segoe UI"/>
          <w:color w:val="000000"/>
        </w:rPr>
        <w:t>_______________________________________________________</w:t>
      </w:r>
      <w:r w:rsidR="00AB75CF">
        <w:rPr>
          <w:rFonts w:cs="Segoe UI"/>
          <w:color w:val="000000"/>
        </w:rPr>
        <w:tab/>
      </w:r>
      <w:r w:rsidR="00AB75CF">
        <w:rPr>
          <w:rFonts w:cs="Segoe UI"/>
          <w:color w:val="000000"/>
        </w:rPr>
        <w:tab/>
      </w:r>
    </w:p>
    <w:p w:rsidR="00116486" w:rsidRDefault="00A43464" w:rsidP="00116486">
      <w:pPr>
        <w:tabs>
          <w:tab w:val="right" w:pos="0"/>
          <w:tab w:val="left" w:pos="720"/>
          <w:tab w:val="decimal" w:pos="1800"/>
          <w:tab w:val="left" w:pos="2340"/>
          <w:tab w:val="left" w:pos="2880"/>
        </w:tabs>
        <w:rPr>
          <w:rFonts w:cs="Segoe UI"/>
          <w:color w:val="000000"/>
        </w:rPr>
      </w:pPr>
      <w:r>
        <w:rPr>
          <w:rFonts w:cs="Segoe UI"/>
          <w:color w:val="000000"/>
        </w:rPr>
        <w:t>Mike Forrester</w:t>
      </w:r>
      <w:r w:rsidR="00116486">
        <w:rPr>
          <w:rFonts w:cs="Segoe UI"/>
          <w:color w:val="000000"/>
        </w:rPr>
        <w:t>, Chairman</w:t>
      </w:r>
    </w:p>
    <w:p w:rsidR="00A31D3C" w:rsidRDefault="005B26CD" w:rsidP="006460C5">
      <w:pPr>
        <w:jc w:val="center"/>
        <w:sectPr w:rsidR="00A31D3C" w:rsidSect="00257E85">
          <w:headerReference w:type="default" r:id="rId9"/>
          <w:footerReference w:type="default" r:id="rId10"/>
          <w:pgSz w:w="12240" w:h="15840"/>
          <w:pgMar w:top="2304" w:right="1440" w:bottom="1440" w:left="1440" w:header="720" w:footer="720" w:gutter="0"/>
          <w:pgNumType w:start="1"/>
          <w:cols w:space="720"/>
          <w:docGrid w:linePitch="360"/>
        </w:sectPr>
      </w:pPr>
      <w:r w:rsidRPr="00F379BD">
        <w:t xml:space="preserve">The South Carolina Appalachian Council of Governments has complied with the </w:t>
      </w:r>
      <w:r>
        <w:t xml:space="preserve">Freedom of </w:t>
      </w:r>
      <w:r w:rsidRPr="00F379BD">
        <w:t>Information Act in schedu</w:t>
      </w:r>
      <w:r w:rsidR="002A02AA">
        <w:t xml:space="preserve">ling and conducting this </w:t>
      </w:r>
      <w:r w:rsidR="00E718F5">
        <w:t>mee</w:t>
      </w:r>
      <w:r w:rsidR="00477C42">
        <w:t>ting.</w:t>
      </w:r>
    </w:p>
    <w:p w:rsidR="000D2323" w:rsidRPr="00D3634C" w:rsidRDefault="000D2323" w:rsidP="006460C5">
      <w:pPr>
        <w:ind w:right="-1440"/>
        <w:rPr>
          <w:rFonts w:cs="Segoe UI"/>
        </w:rPr>
      </w:pPr>
    </w:p>
    <w:sectPr w:rsidR="000D2323" w:rsidRPr="00D3634C" w:rsidSect="002A02AA">
      <w:headerReference w:type="first" r:id="rId11"/>
      <w:footerReference w:type="first" r:id="rId12"/>
      <w:pgSz w:w="12240" w:h="15840"/>
      <w:pgMar w:top="230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3D" w:rsidRDefault="00971E3D" w:rsidP="00CE4D60">
      <w:r>
        <w:separator/>
      </w:r>
    </w:p>
  </w:endnote>
  <w:endnote w:type="continuationSeparator" w:id="0">
    <w:p w:rsidR="00971E3D" w:rsidRDefault="00971E3D" w:rsidP="00CE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rEavesModOT">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8E" w:rsidRPr="00AB75CF" w:rsidRDefault="008A71DF" w:rsidP="008A71DF">
    <w:pPr>
      <w:pStyle w:val="Footer"/>
      <w:tabs>
        <w:tab w:val="left" w:pos="3161"/>
      </w:tabs>
      <w:jc w:val="left"/>
      <w:rPr>
        <w:rFonts w:ascii="Segoe UI Semibold" w:hAnsi="Segoe UI Semibold" w:cs="Segoe UI Semibold"/>
        <w:noProof/>
        <w:color w:val="154562"/>
        <w:sz w:val="20"/>
      </w:rPr>
    </w:pPr>
    <w:r>
      <w:rPr>
        <w:rFonts w:ascii="Segoe UI Semibold" w:hAnsi="Segoe UI Semibold" w:cs="Segoe UI Semibold"/>
        <w:color w:val="154562"/>
        <w:sz w:val="20"/>
      </w:rPr>
      <w:tab/>
    </w:r>
    <w:r>
      <w:rPr>
        <w:rFonts w:ascii="Segoe UI Semibold" w:hAnsi="Segoe UI Semibold" w:cs="Segoe UI Semibold"/>
        <w:color w:val="154562"/>
        <w:sz w:val="20"/>
      </w:rPr>
      <w:tab/>
    </w:r>
    <w:r w:rsidR="0083488E" w:rsidRPr="00AB75CF">
      <w:rPr>
        <w:rFonts w:ascii="Segoe UI Semibold" w:hAnsi="Segoe UI Semibold" w:cs="Segoe UI Semibold"/>
        <w:noProof/>
        <w:color w:val="154562"/>
        <w:sz w:val="18"/>
      </w:rPr>
      <mc:AlternateContent>
        <mc:Choice Requires="wps">
          <w:drawing>
            <wp:anchor distT="0" distB="0" distL="114300" distR="114300" simplePos="0" relativeHeight="251660800" behindDoc="0" locked="0" layoutInCell="1" allowOverlap="1" wp14:anchorId="393FCA84" wp14:editId="5F48EE10">
              <wp:simplePos x="0" y="0"/>
              <wp:positionH relativeFrom="column">
                <wp:posOffset>0</wp:posOffset>
              </wp:positionH>
              <wp:positionV relativeFrom="paragraph">
                <wp:posOffset>-97317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3E9BE" id="Straight Connector 2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7.65pt" to="4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" strokecolor="#154562" strokeweight="1.25pt">
              <v:stroke joinstyle="miter"/>
            </v:line>
          </w:pict>
        </mc:Fallback>
      </mc:AlternateContent>
    </w:r>
    <w:r w:rsidR="0083488E" w:rsidRPr="00AB75CF">
      <w:rPr>
        <w:rFonts w:ascii="Segoe UI Semibold" w:hAnsi="Segoe UI Semibold" w:cs="Segoe UI Semibold"/>
        <w:color w:val="154562"/>
        <w:sz w:val="20"/>
      </w:rPr>
      <w:t xml:space="preserve">Minutes | </w:t>
    </w:r>
    <w:sdt>
      <w:sdtPr>
        <w:rPr>
          <w:rFonts w:ascii="Segoe UI Semibold" w:hAnsi="Segoe UI Semibold" w:cs="Segoe UI Semibold"/>
          <w:color w:val="154562"/>
          <w:sz w:val="20"/>
        </w:rPr>
        <w:id w:val="-1888029829"/>
        <w:docPartObj>
          <w:docPartGallery w:val="Page Numbers (Bottom of Page)"/>
          <w:docPartUnique/>
        </w:docPartObj>
      </w:sdtPr>
      <w:sdtEndPr>
        <w:rPr>
          <w:noProof/>
        </w:rPr>
      </w:sdtEndPr>
      <w:sdtContent>
        <w:r w:rsidR="00776CC6" w:rsidRPr="00776CC6">
          <w:rPr>
            <w:rFonts w:ascii="Segoe UI Semibold" w:hAnsi="Segoe UI Semibold" w:cs="Segoe UI Semibold"/>
            <w:color w:val="154562"/>
            <w:sz w:val="20"/>
          </w:rPr>
          <w:fldChar w:fldCharType="begin"/>
        </w:r>
        <w:r w:rsidR="00776CC6" w:rsidRPr="00776CC6">
          <w:rPr>
            <w:rFonts w:ascii="Segoe UI Semibold" w:hAnsi="Segoe UI Semibold" w:cs="Segoe UI Semibold"/>
            <w:color w:val="154562"/>
            <w:sz w:val="20"/>
          </w:rPr>
          <w:instrText xml:space="preserve"> PAGE   \* MERGEFORMAT </w:instrText>
        </w:r>
        <w:r w:rsidR="00776CC6" w:rsidRPr="00776CC6">
          <w:rPr>
            <w:rFonts w:ascii="Segoe UI Semibold" w:hAnsi="Segoe UI Semibold" w:cs="Segoe UI Semibold"/>
            <w:color w:val="154562"/>
            <w:sz w:val="20"/>
          </w:rPr>
          <w:fldChar w:fldCharType="separate"/>
        </w:r>
        <w:r w:rsidR="00066611">
          <w:rPr>
            <w:rFonts w:ascii="Segoe UI Semibold" w:hAnsi="Segoe UI Semibold" w:cs="Segoe UI Semibold"/>
            <w:noProof/>
            <w:color w:val="154562"/>
            <w:sz w:val="20"/>
          </w:rPr>
          <w:t>1</w:t>
        </w:r>
        <w:r w:rsidR="00776CC6" w:rsidRPr="00776CC6">
          <w:rPr>
            <w:rFonts w:ascii="Segoe UI Semibold" w:hAnsi="Segoe UI Semibold" w:cs="Segoe UI Semibold"/>
            <w:noProof/>
            <w:color w:val="154562"/>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19941"/>
      <w:docPartObj>
        <w:docPartGallery w:val="Page Numbers (Bottom of Page)"/>
        <w:docPartUnique/>
      </w:docPartObj>
    </w:sdtPr>
    <w:sdtEndPr>
      <w:rPr>
        <w:noProof/>
      </w:rPr>
    </w:sdtEndPr>
    <w:sdtContent>
      <w:p w:rsidR="00433254" w:rsidRPr="00E14E62" w:rsidRDefault="00066611" w:rsidP="00E14E62">
        <w:pPr>
          <w:pStyle w:val="Footer"/>
          <w:spacing w:after="0"/>
          <w:jc w:val="center"/>
          <w:rPr>
            <w:rFonts w:cs="Segoe UI"/>
            <w:color w:val="154562"/>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3D" w:rsidRDefault="00971E3D" w:rsidP="00CE4D60">
      <w:r>
        <w:separator/>
      </w:r>
    </w:p>
  </w:footnote>
  <w:footnote w:type="continuationSeparator" w:id="0">
    <w:p w:rsidR="00971E3D" w:rsidRDefault="00971E3D" w:rsidP="00CE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8E" w:rsidRPr="00926C75" w:rsidRDefault="0083488E" w:rsidP="00663156">
    <w:pPr>
      <w:pStyle w:val="Header"/>
      <w:tabs>
        <w:tab w:val="clear" w:pos="9360"/>
      </w:tabs>
      <w:rPr>
        <w:color w:val="154562"/>
        <w:szCs w:val="23"/>
      </w:rPr>
    </w:pPr>
    <w:r w:rsidRPr="00926C75">
      <w:rPr>
        <w:noProof/>
        <w:color w:val="154562"/>
        <w:szCs w:val="23"/>
      </w:rPr>
      <w:drawing>
        <wp:anchor distT="0" distB="0" distL="114300" distR="114300" simplePos="0" relativeHeight="251658752" behindDoc="1" locked="0" layoutInCell="1" allowOverlap="1" wp14:anchorId="4DE580D0" wp14:editId="788B7E0E">
          <wp:simplePos x="0" y="0"/>
          <wp:positionH relativeFrom="margin">
            <wp:posOffset>1892595</wp:posOffset>
          </wp:positionH>
          <wp:positionV relativeFrom="page">
            <wp:posOffset>344967</wp:posOffset>
          </wp:positionV>
          <wp:extent cx="2171700" cy="885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rotWithShape="1">
                  <a:blip r:embed="rId1" cstate="print">
                    <a:extLst>
                      <a:ext uri="{28A0092B-C50C-407E-A947-70E740481C1C}">
                        <a14:useLocalDpi xmlns:a14="http://schemas.microsoft.com/office/drawing/2010/main" val="0"/>
                      </a:ext>
                    </a:extLst>
                  </a:blip>
                  <a:srcRect b="8883"/>
                  <a:stretch/>
                </pic:blipFill>
                <pic:spPr bwMode="auto">
                  <a:xfrm>
                    <a:off x="0" y="0"/>
                    <a:ext cx="217170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rEavesModOT" w:hAnsi="MrEavesModOT"/>
        <w:noProof/>
        <w:color w:val="154562"/>
        <w:sz w:val="20"/>
      </w:rPr>
      <mc:AlternateContent>
        <mc:Choice Requires="wps">
          <w:drawing>
            <wp:anchor distT="0" distB="0" distL="114300" distR="114300" simplePos="0" relativeHeight="251656704" behindDoc="0" locked="0" layoutInCell="1" allowOverlap="1" wp14:anchorId="1A6FDEC4" wp14:editId="50C1CC76">
              <wp:simplePos x="0" y="0"/>
              <wp:positionH relativeFrom="column">
                <wp:posOffset>0</wp:posOffset>
              </wp:positionH>
              <wp:positionV relativeFrom="paragraph">
                <wp:posOffset>847090</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B2E86" id="Straight Connector 2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66.7pt" to="468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" strokecolor="#154562"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54" w:rsidRDefault="00433254" w:rsidP="005B26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4B"/>
    <w:multiLevelType w:val="multilevel"/>
    <w:tmpl w:val="C06EAFCE"/>
    <w:lvl w:ilvl="0">
      <w:start w:val="1"/>
      <w:numFmt w:val="none"/>
      <w:lvlText w:val="To:"/>
      <w:lvlJc w:val="left"/>
      <w:pPr>
        <w:ind w:left="360" w:hanging="360"/>
      </w:pPr>
      <w:rPr>
        <w:rFonts w:hint="default"/>
      </w:rPr>
    </w:lvl>
    <w:lvl w:ilvl="1">
      <w:start w:val="1"/>
      <w:numFmt w:val="none"/>
      <w:lvlText w:val="From:"/>
      <w:lvlJc w:val="left"/>
      <w:pPr>
        <w:ind w:left="360" w:hanging="360"/>
      </w:pPr>
      <w:rPr>
        <w:rFonts w:hint="default"/>
      </w:rPr>
    </w:lvl>
    <w:lvl w:ilvl="2">
      <w:start w:val="1"/>
      <w:numFmt w:val="none"/>
      <w:lvlText w:val="Date:"/>
      <w:lvlJc w:val="left"/>
      <w:pPr>
        <w:ind w:left="360" w:hanging="360"/>
      </w:pPr>
      <w:rPr>
        <w:rFonts w:hint="default"/>
      </w:rPr>
    </w:lvl>
    <w:lvl w:ilvl="3">
      <w:start w:val="1"/>
      <w:numFmt w:val="none"/>
      <w:lvlText w:val="Subject:"/>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45355C"/>
    <w:multiLevelType w:val="multilevel"/>
    <w:tmpl w:val="BB08ADE6"/>
    <w:styleLink w:val="Bullets"/>
    <w:lvl w:ilvl="0">
      <w:start w:val="1"/>
      <w:numFmt w:val="bullet"/>
      <w:lvlText w:val="&gt;"/>
      <w:lvlJc w:val="left"/>
      <w:pPr>
        <w:ind w:left="360" w:hanging="360"/>
      </w:pPr>
      <w:rPr>
        <w:rFonts w:ascii="Segoe UI" w:hAnsi="Segoe UI" w:hint="default"/>
        <w:b/>
        <w:i w:val="0"/>
        <w:color w:val="154562"/>
      </w:rPr>
    </w:lvl>
    <w:lvl w:ilvl="1">
      <w:start w:val="1"/>
      <w:numFmt w:val="bullet"/>
      <w:lvlText w:val="&gt;"/>
      <w:lvlJc w:val="left"/>
      <w:pPr>
        <w:tabs>
          <w:tab w:val="num" w:pos="360"/>
        </w:tabs>
        <w:ind w:left="720" w:hanging="360"/>
      </w:pPr>
      <w:rPr>
        <w:rFonts w:ascii="Segoe UI Semibold" w:hAnsi="Segoe UI Semibold" w:hint="default"/>
        <w:color w:val="154562"/>
      </w:rPr>
    </w:lvl>
    <w:lvl w:ilvl="2">
      <w:start w:val="1"/>
      <w:numFmt w:val="bullet"/>
      <w:lvlText w:val="&gt;"/>
      <w:lvlJc w:val="left"/>
      <w:pPr>
        <w:ind w:left="1296" w:hanging="432"/>
      </w:pPr>
      <w:rPr>
        <w:rFonts w:ascii="Segoe UI Semibold" w:hAnsi="Segoe UI Semibold" w:hint="default"/>
        <w:color w:val="154562"/>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C5C2015"/>
    <w:multiLevelType w:val="multilevel"/>
    <w:tmpl w:val="BB08ADE6"/>
    <w:numStyleLink w:val="Bullets"/>
  </w:abstractNum>
  <w:abstractNum w:abstractNumId="3" w15:restartNumberingAfterBreak="0">
    <w:nsid w:val="2D391F41"/>
    <w:multiLevelType w:val="multilevel"/>
    <w:tmpl w:val="BB08ADE6"/>
    <w:numStyleLink w:val="Bullets"/>
  </w:abstractNum>
  <w:abstractNum w:abstractNumId="4" w15:restartNumberingAfterBreak="0">
    <w:nsid w:val="32C02AF1"/>
    <w:multiLevelType w:val="multilevel"/>
    <w:tmpl w:val="BB08ADE6"/>
    <w:numStyleLink w:val="Bullets"/>
  </w:abstractNum>
  <w:abstractNum w:abstractNumId="5" w15:restartNumberingAfterBreak="0">
    <w:nsid w:val="33504D2A"/>
    <w:multiLevelType w:val="multilevel"/>
    <w:tmpl w:val="BB08ADE6"/>
    <w:numStyleLink w:val="Bullets"/>
  </w:abstractNum>
  <w:abstractNum w:abstractNumId="6" w15:restartNumberingAfterBreak="0">
    <w:nsid w:val="35AB29A9"/>
    <w:multiLevelType w:val="multilevel"/>
    <w:tmpl w:val="BB08ADE6"/>
    <w:numStyleLink w:val="Bullets"/>
  </w:abstractNum>
  <w:abstractNum w:abstractNumId="7" w15:restartNumberingAfterBreak="0">
    <w:nsid w:val="3C1F3277"/>
    <w:multiLevelType w:val="hybridMultilevel"/>
    <w:tmpl w:val="73B45802"/>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17EC6"/>
    <w:multiLevelType w:val="hybridMultilevel"/>
    <w:tmpl w:val="7B746DCA"/>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F4327"/>
    <w:multiLevelType w:val="multilevel"/>
    <w:tmpl w:val="2CD8AB4A"/>
    <w:lvl w:ilvl="0">
      <w:start w:val="1"/>
      <w:numFmt w:val="none"/>
      <w:lvlText w:val="%1"/>
      <w:lvlJc w:val="left"/>
      <w:pPr>
        <w:ind w:left="0" w:firstLine="0"/>
      </w:pPr>
      <w:rPr>
        <w:rFonts w:ascii="Segoe UI Semibold" w:hAnsi="Segoe UI Semibold" w:hint="default"/>
        <w:b w:val="0"/>
        <w:i w:val="0"/>
        <w:color w:val="000000" w:themeColor="text1"/>
      </w:rPr>
    </w:lvl>
    <w:lvl w:ilvl="1">
      <w:start w:val="1"/>
      <w:numFmt w:val="upperRoman"/>
      <w:lvlRestart w:val="0"/>
      <w:pStyle w:val="AgendaItems"/>
      <w:lvlText w:val="%2."/>
      <w:lvlJc w:val="left"/>
      <w:pPr>
        <w:tabs>
          <w:tab w:val="num" w:pos="360"/>
        </w:tabs>
        <w:ind w:left="360" w:hanging="360"/>
      </w:pPr>
      <w:rPr>
        <w:rFonts w:ascii="Segoe UI Semibold" w:hAnsi="Segoe UI Semibold" w:hint="default"/>
        <w:color w:val="154562"/>
      </w:rPr>
    </w:lvl>
    <w:lvl w:ilvl="2">
      <w:start w:val="1"/>
      <w:numFmt w:val="upperLetter"/>
      <w:lvlText w:val="%3."/>
      <w:lvlJc w:val="left"/>
      <w:pPr>
        <w:ind w:left="648" w:hanging="288"/>
      </w:pPr>
      <w:rPr>
        <w:rFonts w:ascii="Segoe UI Semibold" w:hAnsi="Segoe UI Semibold" w:hint="default"/>
        <w:color w:val="154562"/>
      </w:rPr>
    </w:lvl>
    <w:lvl w:ilvl="3">
      <w:start w:val="1"/>
      <w:numFmt w:val="bullet"/>
      <w:lvlText w:val="&gt;"/>
      <w:lvlJc w:val="left"/>
      <w:pPr>
        <w:ind w:left="1080" w:hanging="360"/>
      </w:pPr>
      <w:rPr>
        <w:rFonts w:ascii="Segoe UI" w:hAnsi="Segoe UI" w:hint="default"/>
        <w:b w:val="0"/>
        <w:i w:val="0"/>
        <w:color w:val="154562"/>
      </w:rPr>
    </w:lvl>
    <w:lvl w:ilvl="4">
      <w:start w:val="1"/>
      <w:numFmt w:val="none"/>
      <w:pStyle w:val="ListParagraph"/>
      <w:lvlText w:val="Briefing:"/>
      <w:lvlJc w:val="left"/>
      <w:pPr>
        <w:ind w:left="504" w:hanging="144"/>
      </w:pPr>
      <w:rPr>
        <w:rFonts w:ascii="Segoe UI" w:hAnsi="Segoe UI" w:hint="default"/>
        <w:b w:val="0"/>
        <w:i w:val="0"/>
        <w:sz w:val="22"/>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E3B01AA"/>
    <w:multiLevelType w:val="hybridMultilevel"/>
    <w:tmpl w:val="01185856"/>
    <w:lvl w:ilvl="0" w:tplc="4F2E2174">
      <w:start w:val="1"/>
      <w:numFmt w:val="bullet"/>
      <w:lvlText w:val="•"/>
      <w:lvlJc w:val="left"/>
      <w:pPr>
        <w:tabs>
          <w:tab w:val="num" w:pos="720"/>
        </w:tabs>
        <w:ind w:left="720" w:hanging="360"/>
      </w:pPr>
      <w:rPr>
        <w:rFonts w:ascii="Arial" w:hAnsi="Arial" w:hint="default"/>
      </w:rPr>
    </w:lvl>
    <w:lvl w:ilvl="1" w:tplc="E23CA8FE" w:tentative="1">
      <w:start w:val="1"/>
      <w:numFmt w:val="bullet"/>
      <w:lvlText w:val="•"/>
      <w:lvlJc w:val="left"/>
      <w:pPr>
        <w:tabs>
          <w:tab w:val="num" w:pos="1440"/>
        </w:tabs>
        <w:ind w:left="1440" w:hanging="360"/>
      </w:pPr>
      <w:rPr>
        <w:rFonts w:ascii="Arial" w:hAnsi="Arial" w:hint="default"/>
      </w:rPr>
    </w:lvl>
    <w:lvl w:ilvl="2" w:tplc="A040253E" w:tentative="1">
      <w:start w:val="1"/>
      <w:numFmt w:val="bullet"/>
      <w:lvlText w:val="•"/>
      <w:lvlJc w:val="left"/>
      <w:pPr>
        <w:tabs>
          <w:tab w:val="num" w:pos="2160"/>
        </w:tabs>
        <w:ind w:left="2160" w:hanging="360"/>
      </w:pPr>
      <w:rPr>
        <w:rFonts w:ascii="Arial" w:hAnsi="Arial" w:hint="default"/>
      </w:rPr>
    </w:lvl>
    <w:lvl w:ilvl="3" w:tplc="25605AC4" w:tentative="1">
      <w:start w:val="1"/>
      <w:numFmt w:val="bullet"/>
      <w:lvlText w:val="•"/>
      <w:lvlJc w:val="left"/>
      <w:pPr>
        <w:tabs>
          <w:tab w:val="num" w:pos="2880"/>
        </w:tabs>
        <w:ind w:left="2880" w:hanging="360"/>
      </w:pPr>
      <w:rPr>
        <w:rFonts w:ascii="Arial" w:hAnsi="Arial" w:hint="default"/>
      </w:rPr>
    </w:lvl>
    <w:lvl w:ilvl="4" w:tplc="AB380410" w:tentative="1">
      <w:start w:val="1"/>
      <w:numFmt w:val="bullet"/>
      <w:lvlText w:val="•"/>
      <w:lvlJc w:val="left"/>
      <w:pPr>
        <w:tabs>
          <w:tab w:val="num" w:pos="3600"/>
        </w:tabs>
        <w:ind w:left="3600" w:hanging="360"/>
      </w:pPr>
      <w:rPr>
        <w:rFonts w:ascii="Arial" w:hAnsi="Arial" w:hint="default"/>
      </w:rPr>
    </w:lvl>
    <w:lvl w:ilvl="5" w:tplc="30EAF1BA" w:tentative="1">
      <w:start w:val="1"/>
      <w:numFmt w:val="bullet"/>
      <w:lvlText w:val="•"/>
      <w:lvlJc w:val="left"/>
      <w:pPr>
        <w:tabs>
          <w:tab w:val="num" w:pos="4320"/>
        </w:tabs>
        <w:ind w:left="4320" w:hanging="360"/>
      </w:pPr>
      <w:rPr>
        <w:rFonts w:ascii="Arial" w:hAnsi="Arial" w:hint="default"/>
      </w:rPr>
    </w:lvl>
    <w:lvl w:ilvl="6" w:tplc="2452A878" w:tentative="1">
      <w:start w:val="1"/>
      <w:numFmt w:val="bullet"/>
      <w:lvlText w:val="•"/>
      <w:lvlJc w:val="left"/>
      <w:pPr>
        <w:tabs>
          <w:tab w:val="num" w:pos="5040"/>
        </w:tabs>
        <w:ind w:left="5040" w:hanging="360"/>
      </w:pPr>
      <w:rPr>
        <w:rFonts w:ascii="Arial" w:hAnsi="Arial" w:hint="default"/>
      </w:rPr>
    </w:lvl>
    <w:lvl w:ilvl="7" w:tplc="B6F099D2" w:tentative="1">
      <w:start w:val="1"/>
      <w:numFmt w:val="bullet"/>
      <w:lvlText w:val="•"/>
      <w:lvlJc w:val="left"/>
      <w:pPr>
        <w:tabs>
          <w:tab w:val="num" w:pos="5760"/>
        </w:tabs>
        <w:ind w:left="5760" w:hanging="360"/>
      </w:pPr>
      <w:rPr>
        <w:rFonts w:ascii="Arial" w:hAnsi="Arial" w:hint="default"/>
      </w:rPr>
    </w:lvl>
    <w:lvl w:ilvl="8" w:tplc="B98CD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C542F3"/>
    <w:multiLevelType w:val="multilevel"/>
    <w:tmpl w:val="E754335A"/>
    <w:lvl w:ilvl="0">
      <w:start w:val="1"/>
      <w:numFmt w:val="none"/>
      <w:lvlText w:val="To:"/>
      <w:lvlJc w:val="left"/>
      <w:pPr>
        <w:ind w:left="360" w:hanging="360"/>
      </w:pPr>
      <w:rPr>
        <w:rFonts w:ascii="Segoe UI Semibold" w:hAnsi="Segoe UI Semibold" w:cs="Segoe UI Semibold" w:hint="default"/>
        <w:b w:val="0"/>
        <w:i w:val="0"/>
      </w:rPr>
    </w:lvl>
    <w:lvl w:ilvl="1">
      <w:start w:val="1"/>
      <w:numFmt w:val="none"/>
      <w:lvlText w:val="From:"/>
      <w:lvlJc w:val="left"/>
      <w:pPr>
        <w:ind w:left="360" w:hanging="360"/>
      </w:pPr>
      <w:rPr>
        <w:rFonts w:hint="default"/>
        <w:b w:val="0"/>
        <w:i w:val="0"/>
      </w:rPr>
    </w:lvl>
    <w:lvl w:ilvl="2">
      <w:start w:val="1"/>
      <w:numFmt w:val="none"/>
      <w:lvlText w:val="Date:"/>
      <w:lvlJc w:val="left"/>
      <w:pPr>
        <w:ind w:left="360" w:hanging="360"/>
      </w:pPr>
      <w:rPr>
        <w:rFonts w:hint="default"/>
        <w:b w:val="0"/>
        <w:i w:val="0"/>
      </w:rPr>
    </w:lvl>
    <w:lvl w:ilvl="3">
      <w:start w:val="1"/>
      <w:numFmt w:val="none"/>
      <w:lvlText w:val="Subject:"/>
      <w:lvlJc w:val="left"/>
      <w:pPr>
        <w:ind w:left="36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245B04"/>
    <w:multiLevelType w:val="hybridMultilevel"/>
    <w:tmpl w:val="D616CC92"/>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77BDD"/>
    <w:multiLevelType w:val="hybridMultilevel"/>
    <w:tmpl w:val="ECC8357C"/>
    <w:lvl w:ilvl="0" w:tplc="6D70E170">
      <w:start w:val="1"/>
      <w:numFmt w:val="bullet"/>
      <w:lvlText w:val=""/>
      <w:lvlJc w:val="left"/>
      <w:pPr>
        <w:ind w:left="1080" w:hanging="360"/>
      </w:pPr>
      <w:rPr>
        <w:rFonts w:ascii="Symbol" w:hAnsi="Symbol" w:hint="default"/>
        <w:color w:val="15456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B0744E"/>
    <w:multiLevelType w:val="multilevel"/>
    <w:tmpl w:val="BB08ADE6"/>
    <w:numStyleLink w:val="Bullets"/>
  </w:abstractNum>
  <w:num w:numId="1">
    <w:abstractNumId w:val="1"/>
  </w:num>
  <w:num w:numId="2">
    <w:abstractNumId w:val="3"/>
  </w:num>
  <w:num w:numId="3">
    <w:abstractNumId w:val="4"/>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6"/>
  </w:num>
  <w:num w:numId="9">
    <w:abstractNumId w:val="2"/>
  </w:num>
  <w:num w:numId="10">
    <w:abstractNumId w:val="14"/>
  </w:num>
  <w:num w:numId="11">
    <w:abstractNumId w:val="10"/>
  </w:num>
  <w:num w:numId="12">
    <w:abstractNumId w:val="5"/>
  </w:num>
  <w:num w:numId="13">
    <w:abstractNumId w:val="12"/>
  </w:num>
  <w:num w:numId="14">
    <w:abstractNumId w:val="8"/>
  </w:num>
  <w:num w:numId="15">
    <w:abstractNumId w:val="7"/>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60"/>
    <w:rsid w:val="0001441E"/>
    <w:rsid w:val="00020079"/>
    <w:rsid w:val="00023D9C"/>
    <w:rsid w:val="00037A54"/>
    <w:rsid w:val="000523CB"/>
    <w:rsid w:val="00055849"/>
    <w:rsid w:val="00055869"/>
    <w:rsid w:val="000647D5"/>
    <w:rsid w:val="00065D2F"/>
    <w:rsid w:val="00066611"/>
    <w:rsid w:val="00082ED5"/>
    <w:rsid w:val="00082FE9"/>
    <w:rsid w:val="000B10FB"/>
    <w:rsid w:val="000B6C4C"/>
    <w:rsid w:val="000C2577"/>
    <w:rsid w:val="000C737A"/>
    <w:rsid w:val="000D0544"/>
    <w:rsid w:val="000D2323"/>
    <w:rsid w:val="000D6EFD"/>
    <w:rsid w:val="000D7956"/>
    <w:rsid w:val="000E38FA"/>
    <w:rsid w:val="000E74A7"/>
    <w:rsid w:val="000F2E40"/>
    <w:rsid w:val="000F6E1D"/>
    <w:rsid w:val="00100972"/>
    <w:rsid w:val="001162C3"/>
    <w:rsid w:val="00116486"/>
    <w:rsid w:val="00116F12"/>
    <w:rsid w:val="00123004"/>
    <w:rsid w:val="00145A38"/>
    <w:rsid w:val="001503D9"/>
    <w:rsid w:val="00172A31"/>
    <w:rsid w:val="001762D5"/>
    <w:rsid w:val="001776AC"/>
    <w:rsid w:val="00177E54"/>
    <w:rsid w:val="001800D6"/>
    <w:rsid w:val="0018698A"/>
    <w:rsid w:val="00190A33"/>
    <w:rsid w:val="001B773A"/>
    <w:rsid w:val="001C56F5"/>
    <w:rsid w:val="001D13DF"/>
    <w:rsid w:val="001E2A18"/>
    <w:rsid w:val="001F3C83"/>
    <w:rsid w:val="00205547"/>
    <w:rsid w:val="002115AC"/>
    <w:rsid w:val="00216BF7"/>
    <w:rsid w:val="002170A9"/>
    <w:rsid w:val="00221BCF"/>
    <w:rsid w:val="00231959"/>
    <w:rsid w:val="00237463"/>
    <w:rsid w:val="00242A7F"/>
    <w:rsid w:val="00243F6A"/>
    <w:rsid w:val="002541CF"/>
    <w:rsid w:val="00257E85"/>
    <w:rsid w:val="00260AAB"/>
    <w:rsid w:val="00261A3B"/>
    <w:rsid w:val="00275866"/>
    <w:rsid w:val="0029218D"/>
    <w:rsid w:val="00293D50"/>
    <w:rsid w:val="002A008E"/>
    <w:rsid w:val="002A02AA"/>
    <w:rsid w:val="002A0C3A"/>
    <w:rsid w:val="002A257F"/>
    <w:rsid w:val="002C0AC6"/>
    <w:rsid w:val="002D0795"/>
    <w:rsid w:val="002D3EA8"/>
    <w:rsid w:val="002D48CB"/>
    <w:rsid w:val="002D5FC2"/>
    <w:rsid w:val="002F0B0D"/>
    <w:rsid w:val="002F0B3E"/>
    <w:rsid w:val="002F6A75"/>
    <w:rsid w:val="003067EA"/>
    <w:rsid w:val="00315DE7"/>
    <w:rsid w:val="003200AA"/>
    <w:rsid w:val="003302BF"/>
    <w:rsid w:val="00333458"/>
    <w:rsid w:val="0033680F"/>
    <w:rsid w:val="00343B99"/>
    <w:rsid w:val="0035273D"/>
    <w:rsid w:val="00354AE0"/>
    <w:rsid w:val="003553A5"/>
    <w:rsid w:val="0036458B"/>
    <w:rsid w:val="00382426"/>
    <w:rsid w:val="00390BC2"/>
    <w:rsid w:val="00391E1B"/>
    <w:rsid w:val="003941EC"/>
    <w:rsid w:val="003C68BC"/>
    <w:rsid w:val="003C7A11"/>
    <w:rsid w:val="003D3321"/>
    <w:rsid w:val="003D5B1D"/>
    <w:rsid w:val="003D5DF6"/>
    <w:rsid w:val="00403E8A"/>
    <w:rsid w:val="00407119"/>
    <w:rsid w:val="0043099C"/>
    <w:rsid w:val="00433254"/>
    <w:rsid w:val="0043758C"/>
    <w:rsid w:val="00441AD9"/>
    <w:rsid w:val="00444BFA"/>
    <w:rsid w:val="0045201B"/>
    <w:rsid w:val="0045217A"/>
    <w:rsid w:val="004541DE"/>
    <w:rsid w:val="00470FBE"/>
    <w:rsid w:val="00475E84"/>
    <w:rsid w:val="00477BD0"/>
    <w:rsid w:val="00477C42"/>
    <w:rsid w:val="00483017"/>
    <w:rsid w:val="00491F84"/>
    <w:rsid w:val="00496D90"/>
    <w:rsid w:val="004B1D3C"/>
    <w:rsid w:val="004B5262"/>
    <w:rsid w:val="004B69E5"/>
    <w:rsid w:val="004D01AA"/>
    <w:rsid w:val="004D0CB9"/>
    <w:rsid w:val="004D1CF5"/>
    <w:rsid w:val="004D7223"/>
    <w:rsid w:val="004D7CEC"/>
    <w:rsid w:val="004E0974"/>
    <w:rsid w:val="004F2A55"/>
    <w:rsid w:val="004F5548"/>
    <w:rsid w:val="004F7720"/>
    <w:rsid w:val="005000DD"/>
    <w:rsid w:val="005048B1"/>
    <w:rsid w:val="005061B1"/>
    <w:rsid w:val="00515262"/>
    <w:rsid w:val="0053051B"/>
    <w:rsid w:val="0053533E"/>
    <w:rsid w:val="00551770"/>
    <w:rsid w:val="0055272A"/>
    <w:rsid w:val="00557521"/>
    <w:rsid w:val="00560670"/>
    <w:rsid w:val="00593469"/>
    <w:rsid w:val="005B26CD"/>
    <w:rsid w:val="005B543D"/>
    <w:rsid w:val="005B6C73"/>
    <w:rsid w:val="005C4042"/>
    <w:rsid w:val="005F3D6D"/>
    <w:rsid w:val="00603379"/>
    <w:rsid w:val="00612579"/>
    <w:rsid w:val="00630DEF"/>
    <w:rsid w:val="0063404E"/>
    <w:rsid w:val="006460C5"/>
    <w:rsid w:val="0064733D"/>
    <w:rsid w:val="00647528"/>
    <w:rsid w:val="00657702"/>
    <w:rsid w:val="0066262C"/>
    <w:rsid w:val="00663156"/>
    <w:rsid w:val="0067159D"/>
    <w:rsid w:val="006741E6"/>
    <w:rsid w:val="00676103"/>
    <w:rsid w:val="00677FDC"/>
    <w:rsid w:val="00685924"/>
    <w:rsid w:val="00687D4C"/>
    <w:rsid w:val="0069567F"/>
    <w:rsid w:val="006A1AE0"/>
    <w:rsid w:val="006C30E1"/>
    <w:rsid w:val="006C754A"/>
    <w:rsid w:val="006C7BFE"/>
    <w:rsid w:val="006E26DF"/>
    <w:rsid w:val="006E2928"/>
    <w:rsid w:val="006F0A58"/>
    <w:rsid w:val="0072562B"/>
    <w:rsid w:val="00743740"/>
    <w:rsid w:val="00743CCB"/>
    <w:rsid w:val="007453FA"/>
    <w:rsid w:val="00757207"/>
    <w:rsid w:val="0076052B"/>
    <w:rsid w:val="00776CC6"/>
    <w:rsid w:val="00781419"/>
    <w:rsid w:val="00784145"/>
    <w:rsid w:val="00791C96"/>
    <w:rsid w:val="00795EAE"/>
    <w:rsid w:val="007B2946"/>
    <w:rsid w:val="007B4D21"/>
    <w:rsid w:val="007C4F75"/>
    <w:rsid w:val="007C6E9D"/>
    <w:rsid w:val="007D1935"/>
    <w:rsid w:val="007D3D28"/>
    <w:rsid w:val="007E0B1D"/>
    <w:rsid w:val="007E4BB5"/>
    <w:rsid w:val="007E5F2F"/>
    <w:rsid w:val="007F122C"/>
    <w:rsid w:val="007F3715"/>
    <w:rsid w:val="00806831"/>
    <w:rsid w:val="00807F29"/>
    <w:rsid w:val="0083488E"/>
    <w:rsid w:val="008536EB"/>
    <w:rsid w:val="00857106"/>
    <w:rsid w:val="00866C4F"/>
    <w:rsid w:val="008676B7"/>
    <w:rsid w:val="008800FA"/>
    <w:rsid w:val="0088426E"/>
    <w:rsid w:val="00886111"/>
    <w:rsid w:val="008864BB"/>
    <w:rsid w:val="008A71DF"/>
    <w:rsid w:val="008B4CCF"/>
    <w:rsid w:val="008F34A5"/>
    <w:rsid w:val="00902922"/>
    <w:rsid w:val="00926C75"/>
    <w:rsid w:val="00952777"/>
    <w:rsid w:val="00971E3D"/>
    <w:rsid w:val="00972C7D"/>
    <w:rsid w:val="009776BC"/>
    <w:rsid w:val="00994A69"/>
    <w:rsid w:val="009A2D5B"/>
    <w:rsid w:val="009C2CFF"/>
    <w:rsid w:val="009D2704"/>
    <w:rsid w:val="009D4341"/>
    <w:rsid w:val="009D650C"/>
    <w:rsid w:val="009E5BEB"/>
    <w:rsid w:val="009F2CA4"/>
    <w:rsid w:val="00A31D3C"/>
    <w:rsid w:val="00A43464"/>
    <w:rsid w:val="00A45FB3"/>
    <w:rsid w:val="00A87FD9"/>
    <w:rsid w:val="00AB0018"/>
    <w:rsid w:val="00AB0378"/>
    <w:rsid w:val="00AB3DEC"/>
    <w:rsid w:val="00AB75CF"/>
    <w:rsid w:val="00AC0DAB"/>
    <w:rsid w:val="00AC7246"/>
    <w:rsid w:val="00AD79B5"/>
    <w:rsid w:val="00AE3E8E"/>
    <w:rsid w:val="00B02F11"/>
    <w:rsid w:val="00B11443"/>
    <w:rsid w:val="00B11E25"/>
    <w:rsid w:val="00B22CDA"/>
    <w:rsid w:val="00B260A1"/>
    <w:rsid w:val="00B350F9"/>
    <w:rsid w:val="00B3553E"/>
    <w:rsid w:val="00B469FC"/>
    <w:rsid w:val="00B63366"/>
    <w:rsid w:val="00B67144"/>
    <w:rsid w:val="00B8101B"/>
    <w:rsid w:val="00B91D71"/>
    <w:rsid w:val="00B93DFC"/>
    <w:rsid w:val="00BB4BFE"/>
    <w:rsid w:val="00BB6E30"/>
    <w:rsid w:val="00BB7101"/>
    <w:rsid w:val="00BD6A10"/>
    <w:rsid w:val="00BE0081"/>
    <w:rsid w:val="00BE3F5B"/>
    <w:rsid w:val="00BE6C03"/>
    <w:rsid w:val="00BF446B"/>
    <w:rsid w:val="00C14B8B"/>
    <w:rsid w:val="00C150BF"/>
    <w:rsid w:val="00C331AD"/>
    <w:rsid w:val="00C351F0"/>
    <w:rsid w:val="00C456A0"/>
    <w:rsid w:val="00C52DF5"/>
    <w:rsid w:val="00C60FAE"/>
    <w:rsid w:val="00C728EB"/>
    <w:rsid w:val="00CB528D"/>
    <w:rsid w:val="00CE23E1"/>
    <w:rsid w:val="00CE4D60"/>
    <w:rsid w:val="00CE7E82"/>
    <w:rsid w:val="00D001DC"/>
    <w:rsid w:val="00D015DD"/>
    <w:rsid w:val="00D133E2"/>
    <w:rsid w:val="00D1777B"/>
    <w:rsid w:val="00D20843"/>
    <w:rsid w:val="00D21241"/>
    <w:rsid w:val="00D24C29"/>
    <w:rsid w:val="00D3634C"/>
    <w:rsid w:val="00D46CC3"/>
    <w:rsid w:val="00D51D92"/>
    <w:rsid w:val="00D5267B"/>
    <w:rsid w:val="00D55CD7"/>
    <w:rsid w:val="00D66717"/>
    <w:rsid w:val="00D95F5D"/>
    <w:rsid w:val="00DA3047"/>
    <w:rsid w:val="00DB2345"/>
    <w:rsid w:val="00DC320B"/>
    <w:rsid w:val="00DC4EF2"/>
    <w:rsid w:val="00DE20F0"/>
    <w:rsid w:val="00DE6287"/>
    <w:rsid w:val="00DE7385"/>
    <w:rsid w:val="00DF4E37"/>
    <w:rsid w:val="00E14E62"/>
    <w:rsid w:val="00E23A49"/>
    <w:rsid w:val="00E24817"/>
    <w:rsid w:val="00E27DF8"/>
    <w:rsid w:val="00E3591C"/>
    <w:rsid w:val="00E46855"/>
    <w:rsid w:val="00E54AE4"/>
    <w:rsid w:val="00E55E25"/>
    <w:rsid w:val="00E61A76"/>
    <w:rsid w:val="00E62EE6"/>
    <w:rsid w:val="00E718F5"/>
    <w:rsid w:val="00E72F78"/>
    <w:rsid w:val="00EC61A0"/>
    <w:rsid w:val="00ED654B"/>
    <w:rsid w:val="00EE5A6E"/>
    <w:rsid w:val="00EE61C2"/>
    <w:rsid w:val="00EF326F"/>
    <w:rsid w:val="00F01AC2"/>
    <w:rsid w:val="00F10DAD"/>
    <w:rsid w:val="00F118F7"/>
    <w:rsid w:val="00F2008F"/>
    <w:rsid w:val="00F31D0A"/>
    <w:rsid w:val="00F32769"/>
    <w:rsid w:val="00F43267"/>
    <w:rsid w:val="00F44743"/>
    <w:rsid w:val="00F579EF"/>
    <w:rsid w:val="00F6101E"/>
    <w:rsid w:val="00F63CBF"/>
    <w:rsid w:val="00F665B7"/>
    <w:rsid w:val="00F72071"/>
    <w:rsid w:val="00FA056F"/>
    <w:rsid w:val="00FA3170"/>
    <w:rsid w:val="00FA42D6"/>
    <w:rsid w:val="00FB10DD"/>
    <w:rsid w:val="00FB119C"/>
    <w:rsid w:val="00FB4CD0"/>
    <w:rsid w:val="00FD1363"/>
    <w:rsid w:val="00FD564F"/>
    <w:rsid w:val="00F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4C9FA2-8566-4122-BDE8-DD08DBA3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6C7BFE"/>
    <w:pPr>
      <w:spacing w:after="200" w:line="240" w:lineRule="auto"/>
      <w:jc w:val="both"/>
    </w:pPr>
    <w:rPr>
      <w:rFonts w:ascii="Segoe UI" w:eastAsia="Times New Roman" w:hAnsi="Segoe UI" w:cs="Times New Roman"/>
      <w:szCs w:val="24"/>
    </w:rPr>
  </w:style>
  <w:style w:type="paragraph" w:styleId="Heading1">
    <w:name w:val="heading 1"/>
    <w:basedOn w:val="Normal"/>
    <w:next w:val="Normal"/>
    <w:link w:val="Heading1Char"/>
    <w:uiPriority w:val="9"/>
    <w:qFormat/>
    <w:rsid w:val="0076052B"/>
    <w:pPr>
      <w:keepNext/>
      <w:keepLines/>
      <w:spacing w:before="240"/>
      <w:jc w:val="center"/>
      <w:outlineLvl w:val="0"/>
    </w:pPr>
    <w:rPr>
      <w:rFonts w:ascii="Segoe UI Semibold" w:eastAsiaTheme="majorEastAsia" w:hAnsi="Segoe UI Semibold" w:cstheme="majorBidi"/>
      <w:sz w:val="32"/>
      <w:szCs w:val="32"/>
    </w:rPr>
  </w:style>
  <w:style w:type="paragraph" w:styleId="Heading2">
    <w:name w:val="heading 2"/>
    <w:basedOn w:val="Normal"/>
    <w:next w:val="Normal"/>
    <w:link w:val="Heading2Char"/>
    <w:uiPriority w:val="9"/>
    <w:unhideWhenUsed/>
    <w:qFormat/>
    <w:rsid w:val="00557521"/>
    <w:pPr>
      <w:keepNext/>
      <w:keepLines/>
      <w:spacing w:after="0"/>
      <w:jc w:val="center"/>
      <w:outlineLvl w:val="1"/>
    </w:pPr>
    <w:rPr>
      <w:rFonts w:ascii="Segoe UI Semibold" w:eastAsiaTheme="majorEastAsia" w:hAnsi="Segoe UI Semibold" w:cstheme="majorBidi"/>
      <w:sz w:val="24"/>
      <w:szCs w:val="26"/>
    </w:rPr>
  </w:style>
  <w:style w:type="paragraph" w:styleId="Heading3">
    <w:name w:val="heading 3"/>
    <w:basedOn w:val="Normal"/>
    <w:next w:val="Normal"/>
    <w:link w:val="Heading3Char"/>
    <w:uiPriority w:val="9"/>
    <w:unhideWhenUsed/>
    <w:qFormat/>
    <w:rsid w:val="006E2928"/>
    <w:pPr>
      <w:keepNext/>
      <w:keepLines/>
      <w:spacing w:before="120"/>
      <w:outlineLvl w:val="2"/>
    </w:pPr>
    <w:rPr>
      <w:rFonts w:ascii="Segoe UI Semibold" w:eastAsiaTheme="majorEastAsia" w:hAnsi="Segoe UI Semibold" w:cstheme="majorBidi"/>
    </w:rPr>
  </w:style>
  <w:style w:type="paragraph" w:styleId="Heading4">
    <w:name w:val="heading 4"/>
    <w:basedOn w:val="Normal"/>
    <w:next w:val="Normal"/>
    <w:link w:val="Heading4Char"/>
    <w:uiPriority w:val="9"/>
    <w:unhideWhenUsed/>
    <w:qFormat/>
    <w:rsid w:val="0083488E"/>
    <w:pPr>
      <w:tabs>
        <w:tab w:val="right" w:pos="0"/>
        <w:tab w:val="left" w:pos="720"/>
        <w:tab w:val="decimal" w:pos="1800"/>
        <w:tab w:val="left" w:pos="2340"/>
        <w:tab w:val="left" w:pos="2880"/>
      </w:tabs>
      <w:spacing w:before="240"/>
      <w:outlineLvl w:val="3"/>
    </w:pPr>
    <w:rPr>
      <w:rFonts w:cs="Segoe UI Semi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60"/>
    <w:pPr>
      <w:tabs>
        <w:tab w:val="center" w:pos="4680"/>
        <w:tab w:val="right" w:pos="9360"/>
      </w:tabs>
    </w:pPr>
  </w:style>
  <w:style w:type="character" w:customStyle="1" w:styleId="HeaderChar">
    <w:name w:val="Header Char"/>
    <w:basedOn w:val="DefaultParagraphFont"/>
    <w:link w:val="Header"/>
    <w:uiPriority w:val="99"/>
    <w:rsid w:val="00CE4D60"/>
  </w:style>
  <w:style w:type="paragraph" w:styleId="Footer">
    <w:name w:val="footer"/>
    <w:basedOn w:val="Normal"/>
    <w:link w:val="FooterChar"/>
    <w:uiPriority w:val="99"/>
    <w:unhideWhenUsed/>
    <w:rsid w:val="00CE4D60"/>
    <w:pPr>
      <w:tabs>
        <w:tab w:val="center" w:pos="4680"/>
        <w:tab w:val="right" w:pos="9360"/>
      </w:tabs>
    </w:pPr>
  </w:style>
  <w:style w:type="character" w:customStyle="1" w:styleId="FooterChar">
    <w:name w:val="Footer Char"/>
    <w:basedOn w:val="DefaultParagraphFont"/>
    <w:link w:val="Footer"/>
    <w:uiPriority w:val="99"/>
    <w:rsid w:val="00CE4D60"/>
  </w:style>
  <w:style w:type="character" w:styleId="Hyperlink">
    <w:name w:val="Hyperlink"/>
    <w:basedOn w:val="DefaultParagraphFont"/>
    <w:uiPriority w:val="99"/>
    <w:unhideWhenUsed/>
    <w:rsid w:val="00F579EF"/>
    <w:rPr>
      <w:color w:val="154562"/>
      <w:u w:val="single"/>
    </w:rPr>
  </w:style>
  <w:style w:type="paragraph" w:styleId="BalloonText">
    <w:name w:val="Balloon Text"/>
    <w:basedOn w:val="Normal"/>
    <w:link w:val="BalloonTextChar"/>
    <w:uiPriority w:val="99"/>
    <w:semiHidden/>
    <w:unhideWhenUsed/>
    <w:rsid w:val="00CE7E82"/>
    <w:rPr>
      <w:rFonts w:cs="Segoe UI"/>
      <w:sz w:val="18"/>
      <w:szCs w:val="18"/>
    </w:rPr>
  </w:style>
  <w:style w:type="character" w:customStyle="1" w:styleId="BalloonTextChar">
    <w:name w:val="Balloon Text Char"/>
    <w:basedOn w:val="DefaultParagraphFont"/>
    <w:link w:val="BalloonText"/>
    <w:uiPriority w:val="99"/>
    <w:semiHidden/>
    <w:rsid w:val="00CE7E82"/>
    <w:rPr>
      <w:rFonts w:ascii="Segoe UI" w:hAnsi="Segoe UI" w:cs="Segoe UI"/>
      <w:sz w:val="18"/>
      <w:szCs w:val="18"/>
    </w:rPr>
  </w:style>
  <w:style w:type="character" w:styleId="IntenseEmphasis">
    <w:name w:val="Intense Emphasis"/>
    <w:basedOn w:val="DefaultParagraphFont"/>
    <w:uiPriority w:val="21"/>
    <w:rsid w:val="00F579EF"/>
    <w:rPr>
      <w:i/>
      <w:iCs/>
      <w:color w:val="5B9BD5" w:themeColor="accent1"/>
    </w:rPr>
  </w:style>
  <w:style w:type="character" w:styleId="Strong">
    <w:name w:val="Strong"/>
    <w:basedOn w:val="DefaultParagraphFont"/>
    <w:uiPriority w:val="22"/>
    <w:qFormat/>
    <w:rsid w:val="00CE23E1"/>
    <w:rPr>
      <w:b/>
      <w:bCs/>
    </w:rPr>
  </w:style>
  <w:style w:type="character" w:styleId="Emphasis">
    <w:name w:val="Emphasis"/>
    <w:basedOn w:val="DefaultParagraphFont"/>
    <w:uiPriority w:val="20"/>
    <w:rsid w:val="00D24C29"/>
    <w:rPr>
      <w:rFonts w:ascii="Segoe UI Semibold" w:hAnsi="Segoe UI Semibold"/>
      <w:iCs/>
      <w:sz w:val="24"/>
    </w:rPr>
  </w:style>
  <w:style w:type="paragraph" w:styleId="ListParagraph">
    <w:name w:val="List Paragraph"/>
    <w:basedOn w:val="Normal"/>
    <w:link w:val="ListParagraphChar"/>
    <w:uiPriority w:val="34"/>
    <w:qFormat/>
    <w:rsid w:val="006E2928"/>
    <w:pPr>
      <w:numPr>
        <w:ilvl w:val="4"/>
        <w:numId w:val="4"/>
      </w:numPr>
      <w:spacing w:after="160"/>
    </w:pPr>
  </w:style>
  <w:style w:type="character" w:customStyle="1" w:styleId="Heading1Char">
    <w:name w:val="Heading 1 Char"/>
    <w:basedOn w:val="DefaultParagraphFont"/>
    <w:link w:val="Heading1"/>
    <w:uiPriority w:val="9"/>
    <w:rsid w:val="0076052B"/>
    <w:rPr>
      <w:rFonts w:ascii="Segoe UI Semibold" w:eastAsiaTheme="majorEastAsia" w:hAnsi="Segoe UI Semibold" w:cstheme="majorBidi"/>
      <w:sz w:val="32"/>
      <w:szCs w:val="32"/>
    </w:rPr>
  </w:style>
  <w:style w:type="character" w:customStyle="1" w:styleId="Heading2Char">
    <w:name w:val="Heading 2 Char"/>
    <w:basedOn w:val="DefaultParagraphFont"/>
    <w:link w:val="Heading2"/>
    <w:uiPriority w:val="9"/>
    <w:rsid w:val="00557521"/>
    <w:rPr>
      <w:rFonts w:ascii="Segoe UI Semibold" w:eastAsiaTheme="majorEastAsia" w:hAnsi="Segoe UI Semibold" w:cstheme="majorBidi"/>
      <w:sz w:val="24"/>
      <w:szCs w:val="26"/>
    </w:rPr>
  </w:style>
  <w:style w:type="character" w:customStyle="1" w:styleId="Heading3Char">
    <w:name w:val="Heading 3 Char"/>
    <w:basedOn w:val="DefaultParagraphFont"/>
    <w:link w:val="Heading3"/>
    <w:uiPriority w:val="9"/>
    <w:rsid w:val="006E2928"/>
    <w:rPr>
      <w:rFonts w:ascii="Segoe UI Semibold" w:eastAsiaTheme="majorEastAsia" w:hAnsi="Segoe UI Semibold" w:cstheme="majorBidi"/>
      <w:szCs w:val="24"/>
    </w:rPr>
  </w:style>
  <w:style w:type="numbering" w:customStyle="1" w:styleId="Bullets">
    <w:name w:val="Bullets"/>
    <w:uiPriority w:val="99"/>
    <w:rsid w:val="00560670"/>
    <w:pPr>
      <w:numPr>
        <w:numId w:val="1"/>
      </w:numPr>
    </w:pPr>
  </w:style>
  <w:style w:type="paragraph" w:customStyle="1" w:styleId="BoardMeetingSubheading">
    <w:name w:val="Board Meeting Subheading"/>
    <w:basedOn w:val="Normal"/>
    <w:qFormat/>
    <w:rsid w:val="00557521"/>
    <w:pPr>
      <w:spacing w:after="0"/>
      <w:contextualSpacing/>
      <w:jc w:val="center"/>
    </w:pPr>
    <w:rPr>
      <w:sz w:val="24"/>
    </w:rPr>
  </w:style>
  <w:style w:type="character" w:styleId="IntenseReference">
    <w:name w:val="Intense Reference"/>
    <w:basedOn w:val="DefaultParagraphFont"/>
    <w:uiPriority w:val="32"/>
    <w:rsid w:val="00F579EF"/>
    <w:rPr>
      <w:b/>
      <w:bCs/>
      <w:smallCaps/>
      <w:color w:val="5B9BD5" w:themeColor="accent1"/>
      <w:spacing w:val="5"/>
    </w:rPr>
  </w:style>
  <w:style w:type="character" w:customStyle="1" w:styleId="Heading4Char">
    <w:name w:val="Heading 4 Char"/>
    <w:basedOn w:val="DefaultParagraphFont"/>
    <w:link w:val="Heading4"/>
    <w:uiPriority w:val="9"/>
    <w:rsid w:val="0083488E"/>
    <w:rPr>
      <w:rFonts w:ascii="Segoe UI" w:eastAsia="Times New Roman" w:hAnsi="Segoe UI" w:cs="Segoe UI Semibold"/>
      <w:b/>
      <w:color w:val="000000"/>
      <w:szCs w:val="24"/>
    </w:rPr>
  </w:style>
  <w:style w:type="paragraph" w:customStyle="1" w:styleId="AgendaItems">
    <w:name w:val="Agenda Items"/>
    <w:basedOn w:val="ListParagraph"/>
    <w:link w:val="AgendaItemsChar"/>
    <w:qFormat/>
    <w:rsid w:val="00F579EF"/>
    <w:pPr>
      <w:numPr>
        <w:ilvl w:val="1"/>
      </w:numPr>
    </w:pPr>
    <w:rPr>
      <w:rFonts w:ascii="Segoe UI Semibold" w:hAnsi="Segoe UI Semibold" w:cs="Segoe UI Semibold"/>
      <w:u w:val="single"/>
    </w:rPr>
  </w:style>
  <w:style w:type="character" w:customStyle="1" w:styleId="ListParagraphChar">
    <w:name w:val="List Paragraph Char"/>
    <w:basedOn w:val="DefaultParagraphFont"/>
    <w:link w:val="ListParagraph"/>
    <w:uiPriority w:val="34"/>
    <w:rsid w:val="006E2928"/>
    <w:rPr>
      <w:rFonts w:ascii="Segoe UI" w:eastAsia="Times New Roman" w:hAnsi="Segoe UI" w:cs="Times New Roman"/>
      <w:szCs w:val="24"/>
    </w:rPr>
  </w:style>
  <w:style w:type="character" w:customStyle="1" w:styleId="AgendaItemsChar">
    <w:name w:val="Agenda Items Char"/>
    <w:basedOn w:val="ListParagraphChar"/>
    <w:link w:val="AgendaItems"/>
    <w:rsid w:val="00F579EF"/>
    <w:rPr>
      <w:rFonts w:ascii="Segoe UI Semibold" w:eastAsia="Times New Roman" w:hAnsi="Segoe UI Semibold" w:cs="Segoe UI Semibold"/>
      <w:szCs w:val="24"/>
      <w:u w:val="single"/>
    </w:rPr>
  </w:style>
  <w:style w:type="character" w:styleId="FollowedHyperlink">
    <w:name w:val="FollowedHyperlink"/>
    <w:basedOn w:val="DefaultParagraphFont"/>
    <w:uiPriority w:val="99"/>
    <w:semiHidden/>
    <w:unhideWhenUsed/>
    <w:rsid w:val="00DE20F0"/>
    <w:rPr>
      <w:color w:val="800080"/>
      <w:u w:val="single"/>
    </w:rPr>
  </w:style>
  <w:style w:type="paragraph" w:customStyle="1" w:styleId="msonormal0">
    <w:name w:val="msonormal"/>
    <w:basedOn w:val="Normal"/>
    <w:rsid w:val="00DE20F0"/>
    <w:pPr>
      <w:spacing w:before="100" w:beforeAutospacing="1" w:after="100" w:afterAutospacing="1"/>
      <w:jc w:val="left"/>
    </w:pPr>
    <w:rPr>
      <w:rFonts w:ascii="Times New Roman" w:hAnsi="Times New Roman"/>
      <w:sz w:val="24"/>
    </w:rPr>
  </w:style>
  <w:style w:type="paragraph" w:customStyle="1" w:styleId="xl65">
    <w:name w:val="xl65"/>
    <w:basedOn w:val="Normal"/>
    <w:rsid w:val="00DE20F0"/>
    <w:pPr>
      <w:spacing w:before="100" w:beforeAutospacing="1" w:after="100" w:afterAutospacing="1"/>
      <w:jc w:val="left"/>
    </w:pPr>
    <w:rPr>
      <w:rFonts w:ascii="Arial" w:hAnsi="Arial" w:cs="Arial"/>
      <w:sz w:val="24"/>
    </w:rPr>
  </w:style>
  <w:style w:type="paragraph" w:customStyle="1" w:styleId="xl66">
    <w:name w:val="xl66"/>
    <w:basedOn w:val="Normal"/>
    <w:rsid w:val="00DE20F0"/>
    <w:pPr>
      <w:spacing w:before="100" w:beforeAutospacing="1" w:after="100" w:afterAutospacing="1"/>
      <w:jc w:val="left"/>
    </w:pPr>
    <w:rPr>
      <w:rFonts w:ascii="Arial" w:hAnsi="Arial" w:cs="Arial"/>
      <w:b/>
      <w:bCs/>
      <w:sz w:val="28"/>
      <w:szCs w:val="28"/>
    </w:rPr>
  </w:style>
  <w:style w:type="paragraph" w:customStyle="1" w:styleId="xl67">
    <w:name w:val="xl67"/>
    <w:basedOn w:val="Normal"/>
    <w:rsid w:val="00DE20F0"/>
    <w:pPr>
      <w:spacing w:before="100" w:beforeAutospacing="1" w:after="100" w:afterAutospacing="1"/>
      <w:jc w:val="left"/>
    </w:pPr>
    <w:rPr>
      <w:rFonts w:ascii="Arial" w:hAnsi="Arial" w:cs="Arial"/>
      <w:b/>
      <w:bCs/>
      <w:sz w:val="24"/>
    </w:rPr>
  </w:style>
  <w:style w:type="paragraph" w:customStyle="1" w:styleId="xl68">
    <w:name w:val="xl68"/>
    <w:basedOn w:val="Normal"/>
    <w:rsid w:val="00DE20F0"/>
    <w:pPr>
      <w:pBdr>
        <w:bottom w:val="single" w:sz="4" w:space="0" w:color="000000"/>
      </w:pBdr>
      <w:spacing w:before="100" w:beforeAutospacing="1" w:after="100" w:afterAutospacing="1"/>
      <w:jc w:val="left"/>
    </w:pPr>
    <w:rPr>
      <w:rFonts w:ascii="Arial" w:hAnsi="Arial" w:cs="Arial"/>
      <w:b/>
      <w:bCs/>
      <w:sz w:val="28"/>
      <w:szCs w:val="28"/>
    </w:rPr>
  </w:style>
  <w:style w:type="paragraph" w:customStyle="1" w:styleId="xl69">
    <w:name w:val="xl69"/>
    <w:basedOn w:val="Normal"/>
    <w:rsid w:val="00DE20F0"/>
    <w:pPr>
      <w:pBdr>
        <w:bottom w:val="single" w:sz="4" w:space="0" w:color="000000"/>
      </w:pBdr>
      <w:spacing w:before="100" w:beforeAutospacing="1" w:after="100" w:afterAutospacing="1"/>
      <w:jc w:val="left"/>
    </w:pPr>
    <w:rPr>
      <w:rFonts w:ascii="Arial" w:hAnsi="Arial" w:cs="Arial"/>
      <w:b/>
      <w:bCs/>
      <w:sz w:val="24"/>
    </w:rPr>
  </w:style>
  <w:style w:type="paragraph" w:customStyle="1" w:styleId="xl70">
    <w:name w:val="xl70"/>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1">
    <w:name w:val="xl71"/>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Cs w:val="22"/>
    </w:rPr>
  </w:style>
  <w:style w:type="paragraph" w:customStyle="1" w:styleId="xl72">
    <w:name w:val="xl72"/>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3">
    <w:name w:val="xl73"/>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Cs w:val="22"/>
    </w:rPr>
  </w:style>
  <w:style w:type="paragraph" w:customStyle="1" w:styleId="xl74">
    <w:name w:val="xl74"/>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5">
    <w:name w:val="xl75"/>
    <w:basedOn w:val="Normal"/>
    <w:rsid w:val="00DE20F0"/>
    <w:pPr>
      <w:pBdr>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6">
    <w:name w:val="xl76"/>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77">
    <w:name w:val="xl77"/>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78">
    <w:name w:val="xl78"/>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79">
    <w:name w:val="xl79"/>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0">
    <w:name w:val="xl80"/>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81">
    <w:name w:val="xl8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i/>
      <w:iCs/>
      <w:sz w:val="24"/>
    </w:rPr>
  </w:style>
  <w:style w:type="paragraph" w:customStyle="1" w:styleId="xl82">
    <w:name w:val="xl8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3">
    <w:name w:val="xl83"/>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4">
    <w:name w:val="xl8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5">
    <w:name w:val="xl85"/>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86">
    <w:name w:val="xl86"/>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87">
    <w:name w:val="xl87"/>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88">
    <w:name w:val="xl88"/>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89">
    <w:name w:val="xl89"/>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90">
    <w:name w:val="xl90"/>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91">
    <w:name w:val="xl9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2">
    <w:name w:val="xl92"/>
    <w:basedOn w:val="Normal"/>
    <w:rsid w:val="00DE20F0"/>
    <w:pPr>
      <w:pBdr>
        <w:top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3">
    <w:name w:val="xl93"/>
    <w:basedOn w:val="Normal"/>
    <w:rsid w:val="00DE20F0"/>
    <w:pPr>
      <w:pBdr>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4">
    <w:name w:val="xl94"/>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5">
    <w:name w:val="xl95"/>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6">
    <w:name w:val="xl96"/>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7">
    <w:name w:val="xl97"/>
    <w:basedOn w:val="Normal"/>
    <w:rsid w:val="00DE20F0"/>
    <w:pPr>
      <w:pBdr>
        <w:top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8">
    <w:name w:val="xl98"/>
    <w:basedOn w:val="Normal"/>
    <w:rsid w:val="00DE20F0"/>
    <w:pPr>
      <w:pBdr>
        <w:top w:val="single" w:sz="4" w:space="0" w:color="000000"/>
        <w:left w:val="single" w:sz="4" w:space="0" w:color="000000"/>
      </w:pBdr>
      <w:spacing w:before="100" w:beforeAutospacing="1" w:after="100" w:afterAutospacing="1"/>
      <w:jc w:val="left"/>
    </w:pPr>
    <w:rPr>
      <w:rFonts w:ascii="Arial" w:hAnsi="Arial" w:cs="Arial"/>
      <w:sz w:val="24"/>
    </w:rPr>
  </w:style>
  <w:style w:type="paragraph" w:customStyle="1" w:styleId="xl99">
    <w:name w:val="xl99"/>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color w:val="FF0000"/>
      <w:sz w:val="24"/>
    </w:rPr>
  </w:style>
  <w:style w:type="paragraph" w:customStyle="1" w:styleId="xl100">
    <w:name w:val="xl100"/>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01">
    <w:name w:val="xl101"/>
    <w:basedOn w:val="Normal"/>
    <w:rsid w:val="00DE20F0"/>
    <w:pPr>
      <w:pBdr>
        <w:right w:val="single" w:sz="4" w:space="0" w:color="000000"/>
      </w:pBdr>
      <w:spacing w:before="100" w:beforeAutospacing="1" w:after="100" w:afterAutospacing="1"/>
      <w:jc w:val="left"/>
    </w:pPr>
    <w:rPr>
      <w:rFonts w:ascii="Arial" w:hAnsi="Arial" w:cs="Arial"/>
      <w:sz w:val="24"/>
    </w:rPr>
  </w:style>
  <w:style w:type="paragraph" w:customStyle="1" w:styleId="xl102">
    <w:name w:val="xl10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3">
    <w:name w:val="xl103"/>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4">
    <w:name w:val="xl104"/>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105">
    <w:name w:val="xl105"/>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06">
    <w:name w:val="xl106"/>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07">
    <w:name w:val="xl107"/>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8">
    <w:name w:val="xl108"/>
    <w:basedOn w:val="Normal"/>
    <w:rsid w:val="00DE20F0"/>
    <w:pPr>
      <w:pBdr>
        <w:top w:val="single" w:sz="4" w:space="0" w:color="000000"/>
        <w:bottom w:val="single" w:sz="4" w:space="0" w:color="000000"/>
      </w:pBdr>
      <w:shd w:val="clear" w:color="000000" w:fill="FFFFFF"/>
      <w:spacing w:before="100" w:beforeAutospacing="1" w:after="100" w:afterAutospacing="1"/>
      <w:jc w:val="center"/>
    </w:pPr>
    <w:rPr>
      <w:rFonts w:ascii="Arial" w:hAnsi="Arial" w:cs="Arial"/>
      <w:sz w:val="24"/>
    </w:rPr>
  </w:style>
  <w:style w:type="paragraph" w:customStyle="1" w:styleId="xl109">
    <w:name w:val="xl109"/>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110">
    <w:name w:val="xl110"/>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1">
    <w:name w:val="xl11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2">
    <w:name w:val="xl11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3">
    <w:name w:val="xl113"/>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14">
    <w:name w:val="xl11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15">
    <w:name w:val="xl115"/>
    <w:basedOn w:val="Normal"/>
    <w:rsid w:val="00DE20F0"/>
    <w:pPr>
      <w:pBdr>
        <w:top w:val="single" w:sz="4" w:space="0" w:color="000000"/>
        <w:left w:val="single" w:sz="4" w:space="0" w:color="000000"/>
      </w:pBdr>
      <w:spacing w:before="100" w:beforeAutospacing="1" w:after="100" w:afterAutospacing="1"/>
      <w:jc w:val="left"/>
    </w:pPr>
    <w:rPr>
      <w:rFonts w:ascii="Arial" w:hAnsi="Arial" w:cs="Arial"/>
      <w:b/>
      <w:bCs/>
      <w:sz w:val="24"/>
    </w:rPr>
  </w:style>
  <w:style w:type="paragraph" w:customStyle="1" w:styleId="xl116">
    <w:name w:val="xl116"/>
    <w:basedOn w:val="Normal"/>
    <w:rsid w:val="00DE20F0"/>
    <w:pPr>
      <w:pBdr>
        <w:top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17">
    <w:name w:val="xl117"/>
    <w:basedOn w:val="Normal"/>
    <w:rsid w:val="00DE20F0"/>
    <w:pPr>
      <w:pBdr>
        <w:top w:val="single" w:sz="4" w:space="0" w:color="000000"/>
        <w:left w:val="single" w:sz="4" w:space="0" w:color="000000"/>
      </w:pBdr>
      <w:spacing w:before="100" w:beforeAutospacing="1" w:after="100" w:afterAutospacing="1"/>
      <w:jc w:val="left"/>
    </w:pPr>
    <w:rPr>
      <w:rFonts w:ascii="Arial" w:hAnsi="Arial" w:cs="Arial"/>
      <w:b/>
      <w:bCs/>
      <w:sz w:val="24"/>
    </w:rPr>
  </w:style>
  <w:style w:type="paragraph" w:customStyle="1" w:styleId="xl118">
    <w:name w:val="xl118"/>
    <w:basedOn w:val="Normal"/>
    <w:rsid w:val="00DE20F0"/>
    <w:pPr>
      <w:pBdr>
        <w:top w:val="single" w:sz="4" w:space="0" w:color="000000"/>
        <w:lef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19">
    <w:name w:val="xl119"/>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20">
    <w:name w:val="xl120"/>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21">
    <w:name w:val="xl121"/>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22">
    <w:name w:val="xl12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3">
    <w:name w:val="xl12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4">
    <w:name w:val="xl12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5">
    <w:name w:val="xl125"/>
    <w:basedOn w:val="Normal"/>
    <w:rsid w:val="00DE20F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Arial" w:hAnsi="Arial" w:cs="Arial"/>
      <w:sz w:val="28"/>
      <w:szCs w:val="28"/>
    </w:rPr>
  </w:style>
  <w:style w:type="paragraph" w:customStyle="1" w:styleId="xl126">
    <w:name w:val="xl126"/>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8"/>
      <w:szCs w:val="28"/>
    </w:rPr>
  </w:style>
  <w:style w:type="paragraph" w:customStyle="1" w:styleId="xl127">
    <w:name w:val="xl127"/>
    <w:basedOn w:val="Normal"/>
    <w:rsid w:val="00DE20F0"/>
    <w:pPr>
      <w:pBdr>
        <w:top w:val="single" w:sz="4" w:space="0" w:color="000000"/>
      </w:pBdr>
      <w:shd w:val="clear" w:color="000000" w:fill="FFFFFF"/>
      <w:spacing w:before="100" w:beforeAutospacing="1" w:after="100" w:afterAutospacing="1"/>
      <w:jc w:val="left"/>
    </w:pPr>
    <w:rPr>
      <w:rFonts w:ascii="Arial" w:hAnsi="Arial" w:cs="Arial"/>
      <w:sz w:val="28"/>
      <w:szCs w:val="28"/>
    </w:rPr>
  </w:style>
  <w:style w:type="paragraph" w:customStyle="1" w:styleId="xl128">
    <w:name w:val="xl128"/>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29">
    <w:name w:val="xl129"/>
    <w:basedOn w:val="Normal"/>
    <w:rsid w:val="00DE20F0"/>
    <w:pPr>
      <w:shd w:val="clear" w:color="000000" w:fill="FFFFFF"/>
      <w:spacing w:before="100" w:beforeAutospacing="1" w:after="100" w:afterAutospacing="1"/>
      <w:jc w:val="left"/>
    </w:pPr>
    <w:rPr>
      <w:rFonts w:ascii="Arial" w:hAnsi="Arial" w:cs="Arial"/>
      <w:sz w:val="26"/>
      <w:szCs w:val="26"/>
    </w:rPr>
  </w:style>
  <w:style w:type="paragraph" w:customStyle="1" w:styleId="xl130">
    <w:name w:val="xl130"/>
    <w:basedOn w:val="Normal"/>
    <w:rsid w:val="00DE20F0"/>
    <w:pPr>
      <w:shd w:val="clear" w:color="000000" w:fill="FFFFFF"/>
      <w:spacing w:before="100" w:beforeAutospacing="1" w:after="100" w:afterAutospacing="1"/>
      <w:jc w:val="left"/>
    </w:pPr>
    <w:rPr>
      <w:rFonts w:ascii="Arial" w:hAnsi="Arial" w:cs="Arial"/>
      <w:sz w:val="26"/>
      <w:szCs w:val="26"/>
    </w:rPr>
  </w:style>
  <w:style w:type="paragraph" w:customStyle="1" w:styleId="xl131">
    <w:name w:val="xl131"/>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132">
    <w:name w:val="xl13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33">
    <w:name w:val="xl133"/>
    <w:basedOn w:val="Normal"/>
    <w:rsid w:val="00DE20F0"/>
    <w:pPr>
      <w:pBdr>
        <w:top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34">
    <w:name w:val="xl134"/>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35">
    <w:name w:val="xl135"/>
    <w:basedOn w:val="Normal"/>
    <w:rsid w:val="00DE20F0"/>
    <w:pPr>
      <w:pBdr>
        <w:top w:val="single" w:sz="4" w:space="0" w:color="000000"/>
        <w:left w:val="single" w:sz="4" w:space="0" w:color="000000"/>
        <w:right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36">
    <w:name w:val="xl136"/>
    <w:basedOn w:val="Normal"/>
    <w:rsid w:val="00DE20F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Arial" w:hAnsi="Arial" w:cs="Arial"/>
      <w:b/>
      <w:bCs/>
      <w:sz w:val="28"/>
      <w:szCs w:val="28"/>
    </w:rPr>
  </w:style>
  <w:style w:type="paragraph" w:customStyle="1" w:styleId="xl137">
    <w:name w:val="xl137"/>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38">
    <w:name w:val="xl138"/>
    <w:basedOn w:val="Normal"/>
    <w:rsid w:val="00DE20F0"/>
    <w:pPr>
      <w:shd w:val="clear" w:color="000000" w:fill="FFFFFF"/>
      <w:spacing w:before="100" w:beforeAutospacing="1" w:after="100" w:afterAutospacing="1"/>
      <w:jc w:val="left"/>
    </w:pPr>
    <w:rPr>
      <w:rFonts w:ascii="Arial" w:hAnsi="Arial" w:cs="Arial"/>
      <w:sz w:val="24"/>
    </w:rPr>
  </w:style>
  <w:style w:type="paragraph" w:customStyle="1" w:styleId="xl139">
    <w:name w:val="xl139"/>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40">
    <w:name w:val="xl140"/>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41">
    <w:name w:val="xl141"/>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42">
    <w:name w:val="xl142"/>
    <w:basedOn w:val="Normal"/>
    <w:rsid w:val="00DE20F0"/>
    <w:pPr>
      <w:pBdr>
        <w:top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143">
    <w:name w:val="xl143"/>
    <w:basedOn w:val="Normal"/>
    <w:rsid w:val="00DE20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44">
    <w:name w:val="xl144"/>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45">
    <w:name w:val="xl145"/>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46">
    <w:name w:val="xl146"/>
    <w:basedOn w:val="Normal"/>
    <w:rsid w:val="00DE20F0"/>
    <w:pPr>
      <w:pBdr>
        <w:top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47">
    <w:name w:val="xl147"/>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48">
    <w:name w:val="xl148"/>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49">
    <w:name w:val="xl149"/>
    <w:basedOn w:val="Normal"/>
    <w:rsid w:val="00DE20F0"/>
    <w:pPr>
      <w:pBdr>
        <w:top w:val="single" w:sz="4" w:space="0" w:color="000000"/>
      </w:pBdr>
      <w:spacing w:before="100" w:beforeAutospacing="1" w:after="100" w:afterAutospacing="1"/>
      <w:jc w:val="left"/>
    </w:pPr>
    <w:rPr>
      <w:rFonts w:ascii="Arial" w:hAnsi="Arial" w:cs="Arial"/>
      <w:b/>
      <w:bCs/>
      <w:szCs w:val="22"/>
    </w:rPr>
  </w:style>
  <w:style w:type="paragraph" w:customStyle="1" w:styleId="xl150">
    <w:name w:val="xl150"/>
    <w:basedOn w:val="Normal"/>
    <w:rsid w:val="00DE20F0"/>
    <w:pPr>
      <w:pBdr>
        <w:top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51">
    <w:name w:val="xl151"/>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52">
    <w:name w:val="xl152"/>
    <w:basedOn w:val="Normal"/>
    <w:rsid w:val="00DE20F0"/>
    <w:pPr>
      <w:shd w:val="clear" w:color="000000" w:fill="FFFFFF"/>
      <w:spacing w:before="100" w:beforeAutospacing="1" w:after="100" w:afterAutospacing="1"/>
      <w:jc w:val="left"/>
    </w:pPr>
    <w:rPr>
      <w:rFonts w:ascii="Arial" w:hAnsi="Arial" w:cs="Arial"/>
      <w:sz w:val="24"/>
    </w:rPr>
  </w:style>
  <w:style w:type="paragraph" w:customStyle="1" w:styleId="xl153">
    <w:name w:val="xl153"/>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4">
    <w:name w:val="xl154"/>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5">
    <w:name w:val="xl155"/>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6">
    <w:name w:val="xl156"/>
    <w:basedOn w:val="Normal"/>
    <w:rsid w:val="00DE20F0"/>
    <w:pPr>
      <w:shd w:val="clear" w:color="FFFFFF" w:fill="FFFFFF"/>
      <w:spacing w:before="100" w:beforeAutospacing="1" w:after="100" w:afterAutospacing="1"/>
      <w:jc w:val="left"/>
    </w:pPr>
    <w:rPr>
      <w:rFonts w:ascii="Arial" w:hAnsi="Arial" w:cs="Arial"/>
      <w:b/>
      <w:bCs/>
      <w:sz w:val="24"/>
    </w:rPr>
  </w:style>
  <w:style w:type="paragraph" w:customStyle="1" w:styleId="xl157">
    <w:name w:val="xl157"/>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58">
    <w:name w:val="xl158"/>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59">
    <w:name w:val="xl159"/>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60">
    <w:name w:val="xl160"/>
    <w:basedOn w:val="Normal"/>
    <w:rsid w:val="00DE20F0"/>
    <w:pPr>
      <w:pBdr>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61">
    <w:name w:val="xl161"/>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62">
    <w:name w:val="xl162"/>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63">
    <w:name w:val="xl16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4">
    <w:name w:val="xl164"/>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5">
    <w:name w:val="xl165"/>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6">
    <w:name w:val="xl166"/>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7">
    <w:name w:val="xl167"/>
    <w:basedOn w:val="Normal"/>
    <w:rsid w:val="00DE20F0"/>
    <w:pPr>
      <w:spacing w:before="100" w:beforeAutospacing="1" w:after="100" w:afterAutospacing="1"/>
      <w:jc w:val="left"/>
    </w:pPr>
    <w:rPr>
      <w:rFonts w:ascii="Arial" w:hAnsi="Arial" w:cs="Arial"/>
      <w:b/>
      <w:bCs/>
      <w:sz w:val="28"/>
      <w:szCs w:val="28"/>
    </w:rPr>
  </w:style>
  <w:style w:type="paragraph" w:customStyle="1" w:styleId="xl168">
    <w:name w:val="xl168"/>
    <w:basedOn w:val="Normal"/>
    <w:rsid w:val="00DE20F0"/>
    <w:pPr>
      <w:spacing w:before="100" w:beforeAutospacing="1" w:after="100" w:afterAutospacing="1"/>
      <w:jc w:val="center"/>
    </w:pPr>
    <w:rPr>
      <w:rFonts w:ascii="Arial" w:hAnsi="Arial" w:cs="Arial"/>
      <w:b/>
      <w:bCs/>
      <w:sz w:val="28"/>
      <w:szCs w:val="28"/>
    </w:rPr>
  </w:style>
  <w:style w:type="paragraph" w:customStyle="1" w:styleId="xl169">
    <w:name w:val="xl169"/>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0">
    <w:name w:val="xl170"/>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1">
    <w:name w:val="xl171"/>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2">
    <w:name w:val="xl17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3">
    <w:name w:val="xl17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4">
    <w:name w:val="xl174"/>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75">
    <w:name w:val="xl175"/>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76">
    <w:name w:val="xl176"/>
    <w:basedOn w:val="Normal"/>
    <w:rsid w:val="00DE20F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7">
    <w:name w:val="xl177"/>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8"/>
      <w:szCs w:val="28"/>
    </w:rPr>
  </w:style>
  <w:style w:type="paragraph" w:customStyle="1" w:styleId="xl178">
    <w:name w:val="xl178"/>
    <w:basedOn w:val="Normal"/>
    <w:rsid w:val="00DE20F0"/>
    <w:pPr>
      <w:pBdr>
        <w:top w:val="single" w:sz="4" w:space="0" w:color="000000"/>
        <w:bottom w:val="single" w:sz="4" w:space="0" w:color="000000"/>
      </w:pBdr>
      <w:spacing w:before="100" w:beforeAutospacing="1" w:after="100" w:afterAutospacing="1"/>
      <w:jc w:val="left"/>
    </w:pPr>
    <w:rPr>
      <w:rFonts w:ascii="Arial" w:hAnsi="Arial" w:cs="Arial"/>
      <w:b/>
      <w:bCs/>
      <w:sz w:val="28"/>
      <w:szCs w:val="28"/>
    </w:rPr>
  </w:style>
  <w:style w:type="paragraph" w:customStyle="1" w:styleId="xl179">
    <w:name w:val="xl179"/>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8"/>
      <w:szCs w:val="28"/>
    </w:rPr>
  </w:style>
  <w:style w:type="paragraph" w:customStyle="1" w:styleId="xl180">
    <w:name w:val="xl180"/>
    <w:basedOn w:val="Normal"/>
    <w:rsid w:val="00DE20F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1">
    <w:name w:val="xl181"/>
    <w:basedOn w:val="Normal"/>
    <w:rsid w:val="00DE20F0"/>
    <w:pPr>
      <w:pBdr>
        <w:top w:val="single" w:sz="4" w:space="0" w:color="000000"/>
        <w:bottom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2">
    <w:name w:val="xl182"/>
    <w:basedOn w:val="Normal"/>
    <w:rsid w:val="00DE20F0"/>
    <w:pPr>
      <w:pBdr>
        <w:top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3">
    <w:name w:val="xl183"/>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84">
    <w:name w:val="xl184"/>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85">
    <w:name w:val="xl185"/>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8"/>
      <w:szCs w:val="28"/>
    </w:rPr>
  </w:style>
  <w:style w:type="paragraph" w:customStyle="1" w:styleId="xl186">
    <w:name w:val="xl186"/>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87">
    <w:name w:val="xl187"/>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88">
    <w:name w:val="xl188"/>
    <w:basedOn w:val="Normal"/>
    <w:rsid w:val="004F5548"/>
    <w:pPr>
      <w:pBdr>
        <w:left w:val="single" w:sz="4" w:space="0" w:color="000000"/>
        <w:bottom w:val="single" w:sz="4" w:space="0" w:color="000000"/>
        <w:right w:val="single" w:sz="4" w:space="0" w:color="000000"/>
      </w:pBdr>
      <w:spacing w:before="100" w:beforeAutospacing="1" w:after="100" w:afterAutospacing="1"/>
      <w:jc w:val="center"/>
    </w:pPr>
    <w:rPr>
      <w:rFonts w:ascii="Calibri" w:hAnsi="Calibri"/>
      <w:b/>
      <w:bCs/>
      <w:sz w:val="20"/>
      <w:szCs w:val="20"/>
    </w:rPr>
  </w:style>
  <w:style w:type="paragraph" w:customStyle="1" w:styleId="xl189">
    <w:name w:val="xl189"/>
    <w:basedOn w:val="Normal"/>
    <w:rsid w:val="004F5548"/>
    <w:pPr>
      <w:pBdr>
        <w:left w:val="single" w:sz="4" w:space="0" w:color="000000"/>
        <w:bottom w:val="single" w:sz="4" w:space="0" w:color="000000"/>
        <w:right w:val="single" w:sz="4" w:space="0" w:color="000000"/>
      </w:pBdr>
      <w:spacing w:before="100" w:beforeAutospacing="1" w:after="100" w:afterAutospacing="1"/>
      <w:jc w:val="left"/>
    </w:pPr>
    <w:rPr>
      <w:rFonts w:ascii="Calibri" w:hAnsi="Calibri"/>
      <w:sz w:val="20"/>
      <w:szCs w:val="20"/>
    </w:rPr>
  </w:style>
  <w:style w:type="paragraph" w:customStyle="1" w:styleId="xl190">
    <w:name w:val="xl190"/>
    <w:basedOn w:val="Normal"/>
    <w:rsid w:val="004F5548"/>
    <w:pPr>
      <w:pBdr>
        <w:bottom w:val="single" w:sz="4" w:space="0" w:color="000000"/>
        <w:right w:val="single" w:sz="4" w:space="0" w:color="000000"/>
      </w:pBdr>
      <w:spacing w:before="100" w:beforeAutospacing="1" w:after="100" w:afterAutospacing="1"/>
      <w:jc w:val="center"/>
    </w:pPr>
    <w:rPr>
      <w:rFonts w:ascii="Calibri" w:hAnsi="Calibri"/>
      <w:b/>
      <w:bCs/>
      <w:sz w:val="20"/>
      <w:szCs w:val="20"/>
    </w:rPr>
  </w:style>
  <w:style w:type="paragraph" w:styleId="BodyText">
    <w:name w:val="Body Text"/>
    <w:basedOn w:val="Normal"/>
    <w:link w:val="BodyTextChar"/>
    <w:uiPriority w:val="1"/>
    <w:qFormat/>
    <w:rsid w:val="001E2A18"/>
    <w:pPr>
      <w:widowControl w:val="0"/>
      <w:autoSpaceDE w:val="0"/>
      <w:autoSpaceDN w:val="0"/>
      <w:spacing w:after="0"/>
      <w:jc w:val="left"/>
    </w:pPr>
    <w:rPr>
      <w:rFonts w:ascii="Calibri" w:eastAsia="Calibri" w:hAnsi="Calibri" w:cs="Calibri"/>
      <w:b/>
      <w:bCs/>
      <w:szCs w:val="22"/>
      <w:lang w:bidi="en-US"/>
    </w:rPr>
  </w:style>
  <w:style w:type="character" w:customStyle="1" w:styleId="BodyTextChar">
    <w:name w:val="Body Text Char"/>
    <w:basedOn w:val="DefaultParagraphFont"/>
    <w:link w:val="BodyText"/>
    <w:uiPriority w:val="1"/>
    <w:rsid w:val="001E2A18"/>
    <w:rPr>
      <w:rFonts w:ascii="Calibri" w:eastAsia="Calibri" w:hAnsi="Calibri" w:cs="Calibri"/>
      <w:b/>
      <w:bCs/>
      <w:lang w:bidi="en-US"/>
    </w:rPr>
  </w:style>
  <w:style w:type="paragraph" w:customStyle="1" w:styleId="TableParagraph">
    <w:name w:val="Table Paragraph"/>
    <w:basedOn w:val="Normal"/>
    <w:uiPriority w:val="1"/>
    <w:qFormat/>
    <w:rsid w:val="001E2A18"/>
    <w:pPr>
      <w:widowControl w:val="0"/>
      <w:autoSpaceDE w:val="0"/>
      <w:autoSpaceDN w:val="0"/>
      <w:spacing w:after="0" w:line="164" w:lineRule="exact"/>
      <w:jc w:val="right"/>
    </w:pPr>
    <w:rPr>
      <w:rFonts w:ascii="Calibri" w:eastAsia="Calibri" w:hAnsi="Calibri" w:cs="Calibri"/>
      <w:szCs w:val="22"/>
      <w:lang w:bidi="en-US"/>
    </w:rPr>
  </w:style>
  <w:style w:type="table" w:styleId="TableGrid">
    <w:name w:val="Table Grid"/>
    <w:basedOn w:val="TableNormal"/>
    <w:uiPriority w:val="39"/>
    <w:rsid w:val="0017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E2928"/>
    <w:pPr>
      <w:spacing w:after="0"/>
      <w:jc w:val="left"/>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6E292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0642">
      <w:bodyDiv w:val="1"/>
      <w:marLeft w:val="0"/>
      <w:marRight w:val="0"/>
      <w:marTop w:val="0"/>
      <w:marBottom w:val="0"/>
      <w:divBdr>
        <w:top w:val="none" w:sz="0" w:space="0" w:color="auto"/>
        <w:left w:val="none" w:sz="0" w:space="0" w:color="auto"/>
        <w:bottom w:val="none" w:sz="0" w:space="0" w:color="auto"/>
        <w:right w:val="none" w:sz="0" w:space="0" w:color="auto"/>
      </w:divBdr>
    </w:div>
    <w:div w:id="345787637">
      <w:bodyDiv w:val="1"/>
      <w:marLeft w:val="0"/>
      <w:marRight w:val="0"/>
      <w:marTop w:val="0"/>
      <w:marBottom w:val="0"/>
      <w:divBdr>
        <w:top w:val="none" w:sz="0" w:space="0" w:color="auto"/>
        <w:left w:val="none" w:sz="0" w:space="0" w:color="auto"/>
        <w:bottom w:val="none" w:sz="0" w:space="0" w:color="auto"/>
        <w:right w:val="none" w:sz="0" w:space="0" w:color="auto"/>
      </w:divBdr>
    </w:div>
    <w:div w:id="358046752">
      <w:bodyDiv w:val="1"/>
      <w:marLeft w:val="0"/>
      <w:marRight w:val="0"/>
      <w:marTop w:val="0"/>
      <w:marBottom w:val="0"/>
      <w:divBdr>
        <w:top w:val="none" w:sz="0" w:space="0" w:color="auto"/>
        <w:left w:val="none" w:sz="0" w:space="0" w:color="auto"/>
        <w:bottom w:val="none" w:sz="0" w:space="0" w:color="auto"/>
        <w:right w:val="none" w:sz="0" w:space="0" w:color="auto"/>
      </w:divBdr>
    </w:div>
    <w:div w:id="577178735">
      <w:bodyDiv w:val="1"/>
      <w:marLeft w:val="0"/>
      <w:marRight w:val="0"/>
      <w:marTop w:val="0"/>
      <w:marBottom w:val="0"/>
      <w:divBdr>
        <w:top w:val="none" w:sz="0" w:space="0" w:color="auto"/>
        <w:left w:val="none" w:sz="0" w:space="0" w:color="auto"/>
        <w:bottom w:val="none" w:sz="0" w:space="0" w:color="auto"/>
        <w:right w:val="none" w:sz="0" w:space="0" w:color="auto"/>
      </w:divBdr>
    </w:div>
    <w:div w:id="601960627">
      <w:bodyDiv w:val="1"/>
      <w:marLeft w:val="0"/>
      <w:marRight w:val="0"/>
      <w:marTop w:val="0"/>
      <w:marBottom w:val="0"/>
      <w:divBdr>
        <w:top w:val="none" w:sz="0" w:space="0" w:color="auto"/>
        <w:left w:val="none" w:sz="0" w:space="0" w:color="auto"/>
        <w:bottom w:val="none" w:sz="0" w:space="0" w:color="auto"/>
        <w:right w:val="none" w:sz="0" w:space="0" w:color="auto"/>
      </w:divBdr>
    </w:div>
    <w:div w:id="1335300665">
      <w:bodyDiv w:val="1"/>
      <w:marLeft w:val="0"/>
      <w:marRight w:val="0"/>
      <w:marTop w:val="0"/>
      <w:marBottom w:val="0"/>
      <w:divBdr>
        <w:top w:val="none" w:sz="0" w:space="0" w:color="auto"/>
        <w:left w:val="none" w:sz="0" w:space="0" w:color="auto"/>
        <w:bottom w:val="none" w:sz="0" w:space="0" w:color="auto"/>
        <w:right w:val="none" w:sz="0" w:space="0" w:color="auto"/>
      </w:divBdr>
    </w:div>
    <w:div w:id="1396585835">
      <w:bodyDiv w:val="1"/>
      <w:marLeft w:val="0"/>
      <w:marRight w:val="0"/>
      <w:marTop w:val="0"/>
      <w:marBottom w:val="0"/>
      <w:divBdr>
        <w:top w:val="none" w:sz="0" w:space="0" w:color="auto"/>
        <w:left w:val="none" w:sz="0" w:space="0" w:color="auto"/>
        <w:bottom w:val="none" w:sz="0" w:space="0" w:color="auto"/>
        <w:right w:val="none" w:sz="0" w:space="0" w:color="auto"/>
      </w:divBdr>
    </w:div>
    <w:div w:id="1561866358">
      <w:bodyDiv w:val="1"/>
      <w:marLeft w:val="0"/>
      <w:marRight w:val="0"/>
      <w:marTop w:val="0"/>
      <w:marBottom w:val="0"/>
      <w:divBdr>
        <w:top w:val="none" w:sz="0" w:space="0" w:color="auto"/>
        <w:left w:val="none" w:sz="0" w:space="0" w:color="auto"/>
        <w:bottom w:val="none" w:sz="0" w:space="0" w:color="auto"/>
        <w:right w:val="none" w:sz="0" w:space="0" w:color="auto"/>
      </w:divBdr>
    </w:div>
    <w:div w:id="1980111466">
      <w:bodyDiv w:val="1"/>
      <w:marLeft w:val="0"/>
      <w:marRight w:val="0"/>
      <w:marTop w:val="0"/>
      <w:marBottom w:val="0"/>
      <w:divBdr>
        <w:top w:val="none" w:sz="0" w:space="0" w:color="auto"/>
        <w:left w:val="none" w:sz="0" w:space="0" w:color="auto"/>
        <w:bottom w:val="none" w:sz="0" w:space="0" w:color="auto"/>
        <w:right w:val="none" w:sz="0" w:space="0" w:color="auto"/>
      </w:divBdr>
    </w:div>
    <w:div w:id="2030132917">
      <w:bodyDiv w:val="1"/>
      <w:marLeft w:val="0"/>
      <w:marRight w:val="0"/>
      <w:marTop w:val="0"/>
      <w:marBottom w:val="0"/>
      <w:divBdr>
        <w:top w:val="none" w:sz="0" w:space="0" w:color="auto"/>
        <w:left w:val="none" w:sz="0" w:space="0" w:color="auto"/>
        <w:bottom w:val="none" w:sz="0" w:space="0" w:color="auto"/>
        <w:right w:val="none" w:sz="0" w:space="0" w:color="auto"/>
      </w:divBdr>
    </w:div>
    <w:div w:id="21106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RFP@treasury.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11BA-D432-494D-898F-5FAEF24B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Mistretta</dc:creator>
  <cp:keywords/>
  <dc:description/>
  <cp:lastModifiedBy>Cheryl Bentley</cp:lastModifiedBy>
  <cp:revision>2</cp:revision>
  <cp:lastPrinted>2021-01-15T14:31:00Z</cp:lastPrinted>
  <dcterms:created xsi:type="dcterms:W3CDTF">2021-10-08T18:37:00Z</dcterms:created>
  <dcterms:modified xsi:type="dcterms:W3CDTF">2021-10-08T18:37:00Z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-1571464345</vt:i4>
  </property>
</Properties>
</file>